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ED2D0" w14:textId="77777777" w:rsidR="00AA62D3" w:rsidRDefault="00EA365F">
      <w:pPr>
        <w:pStyle w:val="Standard"/>
        <w:jc w:val="both"/>
        <w:rPr>
          <w:rFonts w:ascii="Verdana" w:hAnsi="Verdana"/>
          <w:b/>
          <w:bCs/>
          <w:color w:val="0000CC"/>
          <w:sz w:val="32"/>
          <w:szCs w:val="32"/>
        </w:rPr>
      </w:pPr>
      <w:r>
        <w:rPr>
          <w:rFonts w:ascii="Verdana" w:hAnsi="Verdana"/>
          <w:b/>
          <w:bCs/>
          <w:noProof/>
          <w:color w:val="0000CC"/>
          <w:sz w:val="32"/>
          <w:szCs w:val="32"/>
        </w:rPr>
        <w:drawing>
          <wp:anchor distT="0" distB="0" distL="114300" distR="114300" simplePos="0" relativeHeight="251658240" behindDoc="0" locked="0" layoutInCell="1" allowOverlap="1" wp14:anchorId="1D7C4CF5" wp14:editId="44A1231A">
            <wp:simplePos x="0" y="0"/>
            <wp:positionH relativeFrom="column">
              <wp:align>center</wp:align>
            </wp:positionH>
            <wp:positionV relativeFrom="paragraph">
              <wp:posOffset>725759</wp:posOffset>
            </wp:positionV>
            <wp:extent cx="3844800" cy="4238640"/>
            <wp:effectExtent l="0" t="0" r="3300" b="9510"/>
            <wp:wrapSquare wrapText="bothSides"/>
            <wp:docPr id="1"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844800" cy="4238640"/>
                    </a:xfrm>
                    <a:prstGeom prst="rect">
                      <a:avLst/>
                    </a:prstGeom>
                  </pic:spPr>
                </pic:pic>
              </a:graphicData>
            </a:graphic>
          </wp:anchor>
        </w:drawing>
      </w:r>
    </w:p>
    <w:p w14:paraId="3A1A6475" w14:textId="77777777" w:rsidR="00AA62D3" w:rsidRDefault="00AA62D3">
      <w:pPr>
        <w:pStyle w:val="Standard"/>
        <w:jc w:val="both"/>
        <w:rPr>
          <w:rFonts w:ascii="Verdana" w:hAnsi="Verdana"/>
          <w:b/>
          <w:bCs/>
          <w:color w:val="0000CC"/>
          <w:sz w:val="32"/>
          <w:szCs w:val="32"/>
        </w:rPr>
      </w:pPr>
    </w:p>
    <w:p w14:paraId="218CAFC0" w14:textId="77777777" w:rsidR="00AA62D3" w:rsidRDefault="00AA62D3">
      <w:pPr>
        <w:pStyle w:val="Standard"/>
        <w:jc w:val="both"/>
        <w:rPr>
          <w:rFonts w:ascii="Verdana" w:hAnsi="Verdana"/>
          <w:b/>
          <w:bCs/>
          <w:color w:val="0000CC"/>
          <w:sz w:val="32"/>
          <w:szCs w:val="32"/>
        </w:rPr>
      </w:pPr>
    </w:p>
    <w:p w14:paraId="2D3F2B06" w14:textId="77777777" w:rsidR="00AA62D3" w:rsidRDefault="00AA62D3">
      <w:pPr>
        <w:pStyle w:val="Standard"/>
        <w:jc w:val="both"/>
        <w:rPr>
          <w:rFonts w:ascii="Verdana" w:hAnsi="Verdana"/>
          <w:b/>
          <w:bCs/>
          <w:color w:val="0000CC"/>
          <w:sz w:val="32"/>
          <w:szCs w:val="32"/>
        </w:rPr>
      </w:pPr>
    </w:p>
    <w:p w14:paraId="6B624996" w14:textId="77777777" w:rsidR="00AA62D3" w:rsidRDefault="00AA62D3">
      <w:pPr>
        <w:pStyle w:val="Standard"/>
        <w:jc w:val="both"/>
        <w:rPr>
          <w:rFonts w:ascii="Verdana" w:hAnsi="Verdana"/>
          <w:b/>
          <w:bCs/>
          <w:color w:val="0000CC"/>
          <w:sz w:val="32"/>
          <w:szCs w:val="32"/>
        </w:rPr>
      </w:pPr>
    </w:p>
    <w:p w14:paraId="34ADF97A" w14:textId="77777777" w:rsidR="00AA62D3" w:rsidRDefault="00AA62D3">
      <w:pPr>
        <w:pStyle w:val="Standard"/>
        <w:jc w:val="both"/>
        <w:rPr>
          <w:rFonts w:ascii="Verdana" w:hAnsi="Verdana"/>
          <w:b/>
          <w:bCs/>
          <w:color w:val="0000CC"/>
          <w:sz w:val="32"/>
          <w:szCs w:val="32"/>
        </w:rPr>
      </w:pPr>
    </w:p>
    <w:p w14:paraId="11488C13" w14:textId="77777777" w:rsidR="00AA62D3" w:rsidRDefault="00AA62D3">
      <w:pPr>
        <w:pStyle w:val="Standard"/>
        <w:jc w:val="both"/>
        <w:rPr>
          <w:rFonts w:ascii="Verdana" w:hAnsi="Verdana"/>
          <w:b/>
          <w:bCs/>
          <w:color w:val="0000CC"/>
          <w:sz w:val="32"/>
          <w:szCs w:val="32"/>
        </w:rPr>
      </w:pPr>
    </w:p>
    <w:p w14:paraId="273264B5" w14:textId="77777777" w:rsidR="00AA62D3" w:rsidRDefault="00AA62D3">
      <w:pPr>
        <w:pStyle w:val="Standard"/>
        <w:jc w:val="both"/>
        <w:rPr>
          <w:rFonts w:ascii="Verdana" w:hAnsi="Verdana"/>
          <w:b/>
          <w:bCs/>
          <w:color w:val="0000CC"/>
          <w:sz w:val="32"/>
          <w:szCs w:val="32"/>
        </w:rPr>
      </w:pPr>
    </w:p>
    <w:p w14:paraId="534E493F" w14:textId="77777777" w:rsidR="00AA62D3" w:rsidRDefault="00AA62D3">
      <w:pPr>
        <w:pStyle w:val="Standard"/>
        <w:jc w:val="both"/>
        <w:rPr>
          <w:rFonts w:ascii="Verdana" w:hAnsi="Verdana"/>
          <w:b/>
          <w:bCs/>
          <w:color w:val="0000CC"/>
          <w:sz w:val="32"/>
          <w:szCs w:val="32"/>
        </w:rPr>
      </w:pPr>
    </w:p>
    <w:p w14:paraId="7D5CD963" w14:textId="77777777" w:rsidR="00AA62D3" w:rsidRDefault="00AA62D3">
      <w:pPr>
        <w:pStyle w:val="Standard"/>
        <w:jc w:val="both"/>
        <w:rPr>
          <w:rFonts w:ascii="Verdana" w:hAnsi="Verdana"/>
          <w:b/>
          <w:bCs/>
          <w:color w:val="0000CC"/>
          <w:sz w:val="32"/>
          <w:szCs w:val="32"/>
        </w:rPr>
      </w:pPr>
    </w:p>
    <w:p w14:paraId="6E0CB38E" w14:textId="77777777" w:rsidR="00AA62D3" w:rsidRDefault="00AA62D3">
      <w:pPr>
        <w:pStyle w:val="Standard"/>
        <w:jc w:val="both"/>
        <w:rPr>
          <w:rFonts w:ascii="Verdana" w:hAnsi="Verdana"/>
          <w:b/>
          <w:bCs/>
          <w:color w:val="0000CC"/>
          <w:sz w:val="32"/>
          <w:szCs w:val="32"/>
        </w:rPr>
      </w:pPr>
    </w:p>
    <w:p w14:paraId="785153E1" w14:textId="77777777" w:rsidR="00AA62D3" w:rsidRDefault="00AA62D3">
      <w:pPr>
        <w:pStyle w:val="Standard"/>
        <w:jc w:val="both"/>
        <w:rPr>
          <w:rFonts w:ascii="Verdana" w:hAnsi="Verdana"/>
          <w:b/>
          <w:bCs/>
          <w:color w:val="0000CC"/>
          <w:sz w:val="32"/>
          <w:szCs w:val="32"/>
        </w:rPr>
      </w:pPr>
    </w:p>
    <w:p w14:paraId="630BE455" w14:textId="77777777" w:rsidR="00AA62D3" w:rsidRDefault="00AA62D3">
      <w:pPr>
        <w:pStyle w:val="Standard"/>
        <w:jc w:val="both"/>
        <w:rPr>
          <w:rFonts w:ascii="Verdana" w:hAnsi="Verdana"/>
          <w:b/>
          <w:bCs/>
          <w:color w:val="0000CC"/>
          <w:sz w:val="32"/>
          <w:szCs w:val="32"/>
        </w:rPr>
      </w:pPr>
    </w:p>
    <w:p w14:paraId="5A438BFC" w14:textId="77777777" w:rsidR="00AA62D3" w:rsidRDefault="00AA62D3">
      <w:pPr>
        <w:pStyle w:val="Standard"/>
        <w:jc w:val="both"/>
        <w:rPr>
          <w:rFonts w:ascii="Verdana" w:hAnsi="Verdana"/>
          <w:b/>
          <w:bCs/>
          <w:color w:val="0000CC"/>
          <w:sz w:val="32"/>
          <w:szCs w:val="32"/>
        </w:rPr>
      </w:pPr>
    </w:p>
    <w:p w14:paraId="6C5E2D18" w14:textId="77777777" w:rsidR="00AA62D3" w:rsidRDefault="00AA62D3">
      <w:pPr>
        <w:pStyle w:val="Standard"/>
        <w:jc w:val="both"/>
        <w:rPr>
          <w:rFonts w:ascii="Verdana" w:hAnsi="Verdana"/>
          <w:b/>
          <w:bCs/>
          <w:color w:val="0000CC"/>
          <w:sz w:val="32"/>
          <w:szCs w:val="32"/>
        </w:rPr>
      </w:pPr>
    </w:p>
    <w:p w14:paraId="73F4D6CB" w14:textId="77777777" w:rsidR="00AA62D3" w:rsidRDefault="00AA62D3">
      <w:pPr>
        <w:pStyle w:val="Standard"/>
        <w:jc w:val="both"/>
        <w:rPr>
          <w:rFonts w:ascii="Verdana" w:hAnsi="Verdana"/>
          <w:b/>
          <w:bCs/>
          <w:color w:val="0000CC"/>
          <w:sz w:val="32"/>
          <w:szCs w:val="32"/>
        </w:rPr>
      </w:pPr>
    </w:p>
    <w:p w14:paraId="12E12B4D" w14:textId="77777777" w:rsidR="00AA62D3" w:rsidRDefault="00AA62D3">
      <w:pPr>
        <w:pStyle w:val="Standard"/>
        <w:jc w:val="both"/>
        <w:rPr>
          <w:rFonts w:ascii="Verdana" w:hAnsi="Verdana"/>
          <w:b/>
          <w:bCs/>
          <w:color w:val="0000CC"/>
          <w:sz w:val="32"/>
          <w:szCs w:val="32"/>
        </w:rPr>
      </w:pPr>
    </w:p>
    <w:p w14:paraId="6346DEB2" w14:textId="77777777" w:rsidR="00AA62D3" w:rsidRDefault="00AA62D3">
      <w:pPr>
        <w:pStyle w:val="Standard"/>
        <w:jc w:val="both"/>
        <w:rPr>
          <w:rFonts w:ascii="Verdana" w:hAnsi="Verdana"/>
          <w:b/>
          <w:bCs/>
          <w:color w:val="0000CC"/>
          <w:sz w:val="32"/>
          <w:szCs w:val="32"/>
        </w:rPr>
      </w:pPr>
    </w:p>
    <w:p w14:paraId="30DA3592" w14:textId="77777777" w:rsidR="00AA62D3" w:rsidRDefault="00AA62D3">
      <w:pPr>
        <w:pStyle w:val="Standard"/>
        <w:jc w:val="both"/>
        <w:rPr>
          <w:rFonts w:ascii="Verdana" w:hAnsi="Verdana"/>
          <w:b/>
          <w:bCs/>
          <w:color w:val="0000CC"/>
          <w:sz w:val="32"/>
          <w:szCs w:val="32"/>
        </w:rPr>
      </w:pPr>
    </w:p>
    <w:p w14:paraId="3E45F2E3" w14:textId="77777777" w:rsidR="00AA62D3" w:rsidRDefault="00AA62D3">
      <w:pPr>
        <w:pStyle w:val="Standard"/>
        <w:jc w:val="both"/>
        <w:rPr>
          <w:rFonts w:ascii="Verdana" w:hAnsi="Verdana"/>
          <w:b/>
          <w:bCs/>
          <w:color w:val="0000CC"/>
          <w:sz w:val="32"/>
          <w:szCs w:val="32"/>
        </w:rPr>
      </w:pPr>
    </w:p>
    <w:p w14:paraId="1C83C7EF" w14:textId="77777777" w:rsidR="00AA62D3" w:rsidRDefault="00AA62D3">
      <w:pPr>
        <w:pStyle w:val="Standard"/>
        <w:jc w:val="both"/>
        <w:rPr>
          <w:rFonts w:ascii="Verdana" w:hAnsi="Verdana"/>
          <w:b/>
          <w:bCs/>
          <w:color w:val="0000CC"/>
          <w:sz w:val="32"/>
          <w:szCs w:val="32"/>
        </w:rPr>
      </w:pPr>
    </w:p>
    <w:p w14:paraId="0699CAA9" w14:textId="77777777" w:rsidR="00AA62D3" w:rsidRDefault="00AA62D3">
      <w:pPr>
        <w:pStyle w:val="Standard"/>
        <w:jc w:val="both"/>
        <w:rPr>
          <w:rFonts w:ascii="Verdana" w:hAnsi="Verdana"/>
          <w:b/>
          <w:bCs/>
          <w:color w:val="0000CC"/>
          <w:sz w:val="32"/>
          <w:szCs w:val="32"/>
        </w:rPr>
      </w:pPr>
    </w:p>
    <w:p w14:paraId="550056A9" w14:textId="77777777" w:rsidR="00AA62D3" w:rsidRDefault="00EA365F">
      <w:pPr>
        <w:pStyle w:val="Standard"/>
        <w:jc w:val="center"/>
        <w:rPr>
          <w:rFonts w:ascii="Verdana" w:hAnsi="Verdana"/>
          <w:b/>
          <w:bCs/>
          <w:color w:val="0000CC"/>
          <w:sz w:val="64"/>
          <w:szCs w:val="64"/>
        </w:rPr>
      </w:pPr>
      <w:r>
        <w:rPr>
          <w:rFonts w:ascii="Verdana" w:hAnsi="Verdana"/>
          <w:b/>
          <w:bCs/>
          <w:color w:val="0000CC"/>
          <w:sz w:val="64"/>
          <w:szCs w:val="64"/>
        </w:rPr>
        <w:t>CUARTO DOMINGO</w:t>
      </w:r>
    </w:p>
    <w:p w14:paraId="0909841D" w14:textId="77777777" w:rsidR="00AA62D3" w:rsidRDefault="00EA365F">
      <w:pPr>
        <w:pStyle w:val="Standard"/>
        <w:jc w:val="center"/>
        <w:rPr>
          <w:rFonts w:ascii="Verdana" w:hAnsi="Verdana"/>
          <w:b/>
          <w:bCs/>
          <w:color w:val="0000CC"/>
          <w:sz w:val="64"/>
          <w:szCs w:val="64"/>
        </w:rPr>
      </w:pPr>
      <w:r>
        <w:rPr>
          <w:rFonts w:ascii="Verdana" w:hAnsi="Verdana"/>
          <w:b/>
          <w:bCs/>
          <w:color w:val="0000CC"/>
          <w:sz w:val="64"/>
          <w:szCs w:val="64"/>
        </w:rPr>
        <w:t>ADVIENTO</w:t>
      </w:r>
    </w:p>
    <w:p w14:paraId="4D1E0388" w14:textId="77777777" w:rsidR="00AA62D3" w:rsidRDefault="00AA62D3">
      <w:pPr>
        <w:pStyle w:val="Standard"/>
        <w:jc w:val="center"/>
        <w:rPr>
          <w:rFonts w:ascii="Verdana" w:hAnsi="Verdana"/>
          <w:b/>
          <w:bCs/>
          <w:color w:val="0000CC"/>
          <w:sz w:val="64"/>
          <w:szCs w:val="64"/>
        </w:rPr>
      </w:pPr>
    </w:p>
    <w:p w14:paraId="137A5EB0" w14:textId="77777777" w:rsidR="00AA62D3" w:rsidRDefault="00AA62D3">
      <w:pPr>
        <w:pStyle w:val="Standard"/>
        <w:jc w:val="center"/>
        <w:rPr>
          <w:rFonts w:ascii="Verdana" w:hAnsi="Verdana"/>
          <w:b/>
          <w:bCs/>
          <w:color w:val="0000CC"/>
          <w:sz w:val="52"/>
          <w:szCs w:val="52"/>
        </w:rPr>
      </w:pPr>
    </w:p>
    <w:p w14:paraId="588F3717" w14:textId="77777777" w:rsidR="00AA62D3" w:rsidRDefault="00EA365F">
      <w:pPr>
        <w:pStyle w:val="Standard"/>
        <w:jc w:val="center"/>
        <w:rPr>
          <w:rFonts w:ascii="Verdana" w:hAnsi="Verdana"/>
          <w:b/>
          <w:bCs/>
          <w:i/>
          <w:iCs/>
          <w:color w:val="7E0021"/>
          <w:sz w:val="52"/>
          <w:szCs w:val="52"/>
        </w:rPr>
      </w:pPr>
      <w:r>
        <w:rPr>
          <w:rFonts w:ascii="Verdana" w:hAnsi="Verdana"/>
          <w:b/>
          <w:bCs/>
          <w:i/>
          <w:iCs/>
          <w:color w:val="7E0021"/>
          <w:sz w:val="52"/>
          <w:szCs w:val="52"/>
        </w:rPr>
        <w:t>Anunciad</w:t>
      </w:r>
    </w:p>
    <w:p w14:paraId="09414D31" w14:textId="77777777" w:rsidR="00AA62D3" w:rsidRDefault="00EA365F">
      <w:pPr>
        <w:pStyle w:val="Standard"/>
        <w:jc w:val="center"/>
        <w:rPr>
          <w:rFonts w:ascii="Verdana" w:hAnsi="Verdana"/>
          <w:b/>
          <w:bCs/>
          <w:i/>
          <w:iCs/>
          <w:color w:val="7E0021"/>
          <w:sz w:val="52"/>
          <w:szCs w:val="52"/>
        </w:rPr>
      </w:pPr>
      <w:r>
        <w:rPr>
          <w:rFonts w:ascii="Verdana" w:hAnsi="Verdana"/>
          <w:b/>
          <w:bCs/>
          <w:i/>
          <w:iCs/>
          <w:color w:val="7E0021"/>
          <w:sz w:val="52"/>
          <w:szCs w:val="52"/>
        </w:rPr>
        <w:t>que Jesús nace de María</w:t>
      </w:r>
    </w:p>
    <w:p w14:paraId="293B107E" w14:textId="77777777" w:rsidR="00AA62D3" w:rsidRDefault="00AA62D3">
      <w:pPr>
        <w:pStyle w:val="Standard"/>
        <w:jc w:val="center"/>
        <w:rPr>
          <w:rFonts w:ascii="Verdana" w:hAnsi="Verdana"/>
          <w:b/>
          <w:bCs/>
          <w:color w:val="0000CC"/>
          <w:sz w:val="48"/>
          <w:szCs w:val="48"/>
        </w:rPr>
      </w:pPr>
    </w:p>
    <w:p w14:paraId="59F47462" w14:textId="77777777" w:rsidR="00AA62D3" w:rsidRDefault="00AA62D3">
      <w:pPr>
        <w:pStyle w:val="Standard"/>
        <w:jc w:val="center"/>
        <w:rPr>
          <w:rFonts w:ascii="Verdana" w:hAnsi="Verdana"/>
          <w:b/>
          <w:bCs/>
          <w:color w:val="0000CC"/>
          <w:sz w:val="64"/>
          <w:szCs w:val="64"/>
        </w:rPr>
      </w:pPr>
    </w:p>
    <w:p w14:paraId="1221BFCD" w14:textId="77777777" w:rsidR="00AA62D3" w:rsidRDefault="00EA365F">
      <w:pPr>
        <w:pStyle w:val="Standard"/>
        <w:jc w:val="center"/>
        <w:rPr>
          <w:rFonts w:ascii="Verdana" w:hAnsi="Verdana"/>
          <w:b/>
          <w:bCs/>
          <w:color w:val="0000CC"/>
          <w:sz w:val="32"/>
          <w:szCs w:val="32"/>
        </w:rPr>
      </w:pPr>
      <w:r>
        <w:rPr>
          <w:rFonts w:ascii="Verdana" w:hAnsi="Verdana"/>
          <w:b/>
          <w:bCs/>
          <w:color w:val="0000CC"/>
          <w:sz w:val="32"/>
          <w:szCs w:val="32"/>
        </w:rPr>
        <w:t>PARROQUIA PATRIARCA SAN JOSÉ - VALENCIA</w:t>
      </w:r>
    </w:p>
    <w:p w14:paraId="33C7DA0A" w14:textId="77777777" w:rsidR="00AA62D3" w:rsidRDefault="00EA365F">
      <w:pPr>
        <w:pStyle w:val="Standard"/>
        <w:pageBreakBefore/>
        <w:jc w:val="both"/>
        <w:rPr>
          <w:rFonts w:ascii="Verdana" w:hAnsi="Verdana"/>
          <w:b/>
          <w:bCs/>
          <w:color w:val="0000CC"/>
          <w:sz w:val="32"/>
          <w:szCs w:val="32"/>
        </w:rPr>
      </w:pPr>
      <w:r>
        <w:rPr>
          <w:rFonts w:ascii="Verdana" w:hAnsi="Verdana"/>
          <w:b/>
          <w:bCs/>
          <w:noProof/>
          <w:color w:val="0000CC"/>
          <w:sz w:val="32"/>
          <w:szCs w:val="32"/>
        </w:rPr>
        <w:lastRenderedPageBreak/>
        <w:drawing>
          <wp:anchor distT="0" distB="0" distL="114300" distR="114300" simplePos="0" relativeHeight="251659264" behindDoc="0" locked="0" layoutInCell="1" allowOverlap="1" wp14:anchorId="74CC7CF3" wp14:editId="63E274AE">
            <wp:simplePos x="0" y="0"/>
            <wp:positionH relativeFrom="column">
              <wp:posOffset>60840</wp:posOffset>
            </wp:positionH>
            <wp:positionV relativeFrom="paragraph">
              <wp:posOffset>0</wp:posOffset>
            </wp:positionV>
            <wp:extent cx="2521440" cy="3157920"/>
            <wp:effectExtent l="0" t="0" r="0" b="4380"/>
            <wp:wrapSquare wrapText="bothSides"/>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521440" cy="3157920"/>
                    </a:xfrm>
                    <a:prstGeom prst="rect">
                      <a:avLst/>
                    </a:prstGeom>
                  </pic:spPr>
                </pic:pic>
              </a:graphicData>
            </a:graphic>
          </wp:anchor>
        </w:drawing>
      </w:r>
    </w:p>
    <w:p w14:paraId="15047ED0" w14:textId="77777777" w:rsidR="00AA62D3" w:rsidRDefault="00AA62D3">
      <w:pPr>
        <w:pStyle w:val="Standard"/>
        <w:jc w:val="both"/>
        <w:rPr>
          <w:rFonts w:ascii="Verdana" w:hAnsi="Verdana"/>
          <w:b/>
          <w:bCs/>
          <w:color w:val="0000CC"/>
          <w:sz w:val="32"/>
          <w:szCs w:val="32"/>
        </w:rPr>
      </w:pPr>
    </w:p>
    <w:p w14:paraId="6881A87C" w14:textId="77777777" w:rsidR="00AA62D3" w:rsidRDefault="00AA62D3">
      <w:pPr>
        <w:pStyle w:val="Standard"/>
        <w:jc w:val="both"/>
        <w:rPr>
          <w:rFonts w:ascii="Verdana" w:hAnsi="Verdana"/>
          <w:b/>
          <w:bCs/>
          <w:color w:val="0000CC"/>
          <w:sz w:val="32"/>
          <w:szCs w:val="32"/>
        </w:rPr>
      </w:pPr>
    </w:p>
    <w:p w14:paraId="51297C5B" w14:textId="77777777" w:rsidR="00AA62D3" w:rsidRDefault="00AA62D3">
      <w:pPr>
        <w:pStyle w:val="Standard"/>
        <w:jc w:val="both"/>
        <w:rPr>
          <w:rFonts w:ascii="Verdana" w:hAnsi="Verdana"/>
          <w:b/>
          <w:bCs/>
          <w:color w:val="0000CC"/>
          <w:sz w:val="32"/>
          <w:szCs w:val="32"/>
        </w:rPr>
      </w:pPr>
    </w:p>
    <w:p w14:paraId="3F948AB2" w14:textId="77777777" w:rsidR="00AA62D3" w:rsidRDefault="00AA62D3">
      <w:pPr>
        <w:pStyle w:val="Standard"/>
        <w:jc w:val="both"/>
        <w:rPr>
          <w:rFonts w:ascii="Verdana" w:hAnsi="Verdana"/>
          <w:b/>
          <w:bCs/>
          <w:color w:val="0000CC"/>
          <w:sz w:val="32"/>
          <w:szCs w:val="32"/>
        </w:rPr>
      </w:pPr>
    </w:p>
    <w:p w14:paraId="4099AE1F" w14:textId="77777777" w:rsidR="00AA62D3" w:rsidRDefault="00AA62D3">
      <w:pPr>
        <w:pStyle w:val="Standard"/>
        <w:jc w:val="center"/>
        <w:rPr>
          <w:rFonts w:ascii="Verdana" w:hAnsi="Verdana"/>
          <w:b/>
          <w:bCs/>
          <w:color w:val="0000CC"/>
          <w:sz w:val="32"/>
          <w:szCs w:val="32"/>
        </w:rPr>
      </w:pPr>
    </w:p>
    <w:p w14:paraId="62B9C4D5" w14:textId="77777777" w:rsidR="00AA62D3" w:rsidRDefault="00EA365F">
      <w:pPr>
        <w:pStyle w:val="Standard"/>
        <w:jc w:val="center"/>
        <w:rPr>
          <w:rFonts w:ascii="Verdana" w:hAnsi="Verdana"/>
          <w:b/>
          <w:bCs/>
          <w:color w:val="0000CC"/>
          <w:sz w:val="52"/>
          <w:szCs w:val="52"/>
        </w:rPr>
      </w:pPr>
      <w:r>
        <w:rPr>
          <w:rFonts w:ascii="Verdana" w:hAnsi="Verdana"/>
          <w:b/>
          <w:bCs/>
          <w:color w:val="0000CC"/>
          <w:sz w:val="52"/>
          <w:szCs w:val="52"/>
        </w:rPr>
        <w:t>CUARTO DOMINGO</w:t>
      </w:r>
    </w:p>
    <w:p w14:paraId="0BC11CF6" w14:textId="77777777" w:rsidR="00AA62D3" w:rsidRDefault="00EA365F">
      <w:pPr>
        <w:pStyle w:val="Standard"/>
        <w:jc w:val="center"/>
        <w:rPr>
          <w:rFonts w:ascii="Verdana" w:hAnsi="Verdana"/>
          <w:b/>
          <w:bCs/>
          <w:color w:val="0000CC"/>
          <w:sz w:val="52"/>
          <w:szCs w:val="52"/>
        </w:rPr>
      </w:pPr>
      <w:r>
        <w:rPr>
          <w:rFonts w:ascii="Verdana" w:hAnsi="Verdana"/>
          <w:b/>
          <w:bCs/>
          <w:color w:val="0000CC"/>
          <w:sz w:val="52"/>
          <w:szCs w:val="52"/>
        </w:rPr>
        <w:t>ADVIENTO</w:t>
      </w:r>
    </w:p>
    <w:p w14:paraId="0A80CD55" w14:textId="77777777" w:rsidR="00AA62D3" w:rsidRDefault="00AA62D3">
      <w:pPr>
        <w:pStyle w:val="Standard"/>
        <w:jc w:val="both"/>
        <w:rPr>
          <w:rFonts w:ascii="Verdana" w:hAnsi="Verdana"/>
          <w:b/>
          <w:bCs/>
          <w:color w:val="0000CC"/>
          <w:sz w:val="32"/>
          <w:szCs w:val="32"/>
        </w:rPr>
      </w:pPr>
    </w:p>
    <w:p w14:paraId="0A51DFB1" w14:textId="77777777" w:rsidR="00AA62D3" w:rsidRDefault="00AA62D3">
      <w:pPr>
        <w:pStyle w:val="Standard"/>
        <w:jc w:val="both"/>
        <w:rPr>
          <w:rFonts w:ascii="Verdana" w:hAnsi="Verdana"/>
          <w:b/>
          <w:bCs/>
          <w:color w:val="0000CC"/>
          <w:sz w:val="32"/>
          <w:szCs w:val="32"/>
        </w:rPr>
      </w:pPr>
    </w:p>
    <w:p w14:paraId="01FF4A6B" w14:textId="77777777" w:rsidR="00AA62D3" w:rsidRDefault="00AA62D3">
      <w:pPr>
        <w:pStyle w:val="Standard"/>
        <w:jc w:val="both"/>
        <w:rPr>
          <w:rFonts w:ascii="Verdana" w:hAnsi="Verdana"/>
          <w:b/>
          <w:bCs/>
          <w:color w:val="0000CC"/>
          <w:sz w:val="32"/>
          <w:szCs w:val="32"/>
        </w:rPr>
      </w:pPr>
    </w:p>
    <w:p w14:paraId="39D6986E" w14:textId="77777777" w:rsidR="00AA62D3" w:rsidRDefault="00AA62D3">
      <w:pPr>
        <w:pStyle w:val="Standard"/>
        <w:jc w:val="both"/>
        <w:rPr>
          <w:rFonts w:ascii="Verdana" w:hAnsi="Verdana"/>
          <w:b/>
          <w:bCs/>
          <w:color w:val="0000CC"/>
          <w:sz w:val="32"/>
          <w:szCs w:val="32"/>
        </w:rPr>
      </w:pPr>
    </w:p>
    <w:p w14:paraId="78A27838" w14:textId="77777777" w:rsidR="00AA62D3" w:rsidRDefault="00AA62D3">
      <w:pPr>
        <w:pStyle w:val="Standard"/>
        <w:jc w:val="both"/>
        <w:rPr>
          <w:rFonts w:ascii="Verdana" w:hAnsi="Verdana"/>
          <w:b/>
          <w:bCs/>
          <w:color w:val="0000CC"/>
          <w:sz w:val="32"/>
          <w:szCs w:val="32"/>
        </w:rPr>
      </w:pPr>
    </w:p>
    <w:p w14:paraId="0BEAFF66" w14:textId="77777777" w:rsidR="00AA62D3" w:rsidRDefault="00EA365F">
      <w:pPr>
        <w:pStyle w:val="Standard"/>
        <w:jc w:val="center"/>
        <w:rPr>
          <w:rFonts w:ascii="Verdana" w:hAnsi="Verdana"/>
          <w:b/>
          <w:bCs/>
          <w:i/>
          <w:iCs/>
          <w:color w:val="7E0021"/>
          <w:sz w:val="44"/>
          <w:szCs w:val="44"/>
        </w:rPr>
      </w:pPr>
      <w:r>
        <w:rPr>
          <w:rFonts w:ascii="Verdana" w:hAnsi="Verdana"/>
          <w:b/>
          <w:bCs/>
          <w:i/>
          <w:iCs/>
          <w:color w:val="7E0021"/>
          <w:sz w:val="44"/>
          <w:szCs w:val="44"/>
        </w:rPr>
        <w:t>Anunciad que Jesús nace de María</w:t>
      </w:r>
    </w:p>
    <w:p w14:paraId="515493B1" w14:textId="77777777" w:rsidR="00AA62D3" w:rsidRDefault="00AA62D3">
      <w:pPr>
        <w:pStyle w:val="Standard"/>
        <w:jc w:val="both"/>
        <w:rPr>
          <w:rFonts w:ascii="Verdana" w:hAnsi="Verdana"/>
          <w:sz w:val="22"/>
          <w:szCs w:val="22"/>
        </w:rPr>
      </w:pPr>
    </w:p>
    <w:p w14:paraId="34B2CA83" w14:textId="77777777" w:rsidR="00AA62D3" w:rsidRDefault="00AA62D3">
      <w:pPr>
        <w:pStyle w:val="Standard"/>
        <w:jc w:val="both"/>
        <w:rPr>
          <w:rFonts w:ascii="Verdana" w:hAnsi="Verdana"/>
          <w:sz w:val="22"/>
          <w:szCs w:val="22"/>
        </w:rPr>
      </w:pPr>
    </w:p>
    <w:p w14:paraId="4A0FDBEE" w14:textId="77777777" w:rsidR="00AA62D3" w:rsidRDefault="00EA365F">
      <w:pPr>
        <w:pStyle w:val="Standard"/>
        <w:jc w:val="both"/>
        <w:rPr>
          <w:rFonts w:ascii="Verdana" w:hAnsi="Verdana"/>
          <w:sz w:val="22"/>
          <w:szCs w:val="22"/>
        </w:rPr>
      </w:pPr>
      <w:r>
        <w:rPr>
          <w:rFonts w:ascii="Verdana" w:hAnsi="Verdana"/>
          <w:sz w:val="22"/>
          <w:szCs w:val="22"/>
        </w:rPr>
        <w:t xml:space="preserve">El cuarto domingo de Adviento </w:t>
      </w:r>
      <w:r>
        <w:rPr>
          <w:rFonts w:ascii="Verdana" w:hAnsi="Verdana"/>
          <w:sz w:val="22"/>
          <w:szCs w:val="22"/>
        </w:rPr>
        <w:t>tiene un claro color mariano. El recuerdo de la Madre no interrumpe el ritmo del Adviento, al contrario nos ayuda a vivirlo mejor. María fue la que mejor vivió el Adviento y la Navidad: ella, la que aceptó el plan de Dios sobre su vida, la que «le esperó c</w:t>
      </w:r>
      <w:r>
        <w:rPr>
          <w:rFonts w:ascii="Verdana" w:hAnsi="Verdana"/>
          <w:sz w:val="22"/>
          <w:szCs w:val="22"/>
        </w:rPr>
        <w:t>on inefable amor de madre», ella, la nueva Eva, en la que «la maternidad se abre al don de una vida nueva» (prefacios de Adviento). Ella puede ayudarnos a vivir la Navidad con mayor profundidad desde nuestra fe, acogiendo a Dios en nuestra vida con el mism</w:t>
      </w:r>
      <w:r>
        <w:rPr>
          <w:rFonts w:ascii="Verdana" w:hAnsi="Verdana"/>
          <w:sz w:val="22"/>
          <w:szCs w:val="22"/>
        </w:rPr>
        <w:t>o amor y la misma fe que ella.</w:t>
      </w:r>
    </w:p>
    <w:p w14:paraId="5D751938" w14:textId="77777777" w:rsidR="00AA62D3" w:rsidRDefault="00AA62D3">
      <w:pPr>
        <w:pStyle w:val="Standard"/>
        <w:jc w:val="both"/>
        <w:rPr>
          <w:rFonts w:ascii="Verdana" w:hAnsi="Verdana"/>
          <w:sz w:val="22"/>
          <w:szCs w:val="22"/>
        </w:rPr>
      </w:pPr>
    </w:p>
    <w:p w14:paraId="7055586D" w14:textId="77777777" w:rsidR="00AA62D3" w:rsidRDefault="00EA365F">
      <w:pPr>
        <w:pStyle w:val="Standard"/>
        <w:jc w:val="both"/>
        <w:rPr>
          <w:rFonts w:ascii="Verdana" w:hAnsi="Verdana"/>
          <w:sz w:val="22"/>
          <w:szCs w:val="22"/>
        </w:rPr>
      </w:pPr>
      <w:r>
        <w:rPr>
          <w:rFonts w:ascii="Verdana" w:hAnsi="Verdana"/>
          <w:sz w:val="22"/>
          <w:szCs w:val="22"/>
        </w:rPr>
        <w:t>El “sí” de Dios nos alcanza a todos en la persona de esta humilde muchacha de Nazaret. El “sí” de María a Dios también representa de algún modo a todos los que a lo largo de la historia han dicho “sí” a los planes de Dios s</w:t>
      </w:r>
      <w:r>
        <w:rPr>
          <w:rFonts w:ascii="Verdana" w:hAnsi="Verdana"/>
          <w:sz w:val="22"/>
          <w:szCs w:val="22"/>
        </w:rPr>
        <w:t>obre sus vidas.</w:t>
      </w:r>
    </w:p>
    <w:p w14:paraId="152E3AB2" w14:textId="77777777" w:rsidR="00AA62D3" w:rsidRDefault="00AA62D3">
      <w:pPr>
        <w:pStyle w:val="Standard"/>
        <w:jc w:val="both"/>
        <w:rPr>
          <w:rFonts w:ascii="Verdana" w:hAnsi="Verdana"/>
          <w:sz w:val="22"/>
          <w:szCs w:val="22"/>
        </w:rPr>
      </w:pPr>
    </w:p>
    <w:p w14:paraId="298E8420" w14:textId="77777777" w:rsidR="00AA62D3" w:rsidRDefault="00EA365F">
      <w:pPr>
        <w:pStyle w:val="Standard"/>
        <w:jc w:val="both"/>
        <w:rPr>
          <w:rFonts w:ascii="Verdana" w:hAnsi="Verdana"/>
          <w:sz w:val="22"/>
          <w:szCs w:val="22"/>
        </w:rPr>
      </w:pPr>
      <w:r>
        <w:rPr>
          <w:rFonts w:ascii="Verdana" w:hAnsi="Verdana"/>
          <w:sz w:val="22"/>
          <w:szCs w:val="22"/>
        </w:rPr>
        <w:t xml:space="preserve">El Señor viene… </w:t>
      </w:r>
      <w:r>
        <w:rPr>
          <w:rFonts w:ascii="Verdana" w:hAnsi="Verdana"/>
          <w:b/>
          <w:bCs/>
          <w:sz w:val="22"/>
          <w:szCs w:val="22"/>
        </w:rPr>
        <w:t>Anunciad que Jesús nace de María.</w:t>
      </w:r>
    </w:p>
    <w:p w14:paraId="5B6F81B6" w14:textId="77777777" w:rsidR="00AA62D3" w:rsidRDefault="00AA62D3">
      <w:pPr>
        <w:pStyle w:val="Standard"/>
        <w:jc w:val="both"/>
        <w:rPr>
          <w:rFonts w:ascii="Verdana" w:hAnsi="Verdana"/>
          <w:sz w:val="22"/>
          <w:szCs w:val="22"/>
        </w:rPr>
      </w:pPr>
    </w:p>
    <w:p w14:paraId="5FD004E6" w14:textId="77777777" w:rsidR="00AA62D3" w:rsidRDefault="00AA62D3">
      <w:pPr>
        <w:pStyle w:val="Standard"/>
        <w:jc w:val="both"/>
        <w:rPr>
          <w:rFonts w:ascii="Verdana" w:hAnsi="Verdana"/>
          <w:sz w:val="22"/>
          <w:szCs w:val="22"/>
        </w:rPr>
      </w:pPr>
    </w:p>
    <w:p w14:paraId="4A58C6F8" w14:textId="77777777" w:rsidR="00AA62D3" w:rsidRDefault="00EA365F">
      <w:pPr>
        <w:pStyle w:val="Standard"/>
        <w:jc w:val="both"/>
        <w:rPr>
          <w:rFonts w:ascii="Verdana" w:hAnsi="Verdana"/>
          <w:b/>
          <w:bCs/>
          <w:color w:val="0000FF"/>
          <w:sz w:val="32"/>
          <w:szCs w:val="32"/>
        </w:rPr>
      </w:pPr>
      <w:r>
        <w:rPr>
          <w:rFonts w:ascii="Verdana" w:hAnsi="Verdana"/>
          <w:b/>
          <w:bCs/>
          <w:color w:val="0000FF"/>
          <w:sz w:val="32"/>
          <w:szCs w:val="32"/>
        </w:rPr>
        <w:t>ORACIÓN INICIAL</w:t>
      </w:r>
    </w:p>
    <w:p w14:paraId="4AD5E2A6" w14:textId="77777777" w:rsidR="00AA62D3" w:rsidRDefault="00AA62D3">
      <w:pPr>
        <w:pStyle w:val="Standard"/>
        <w:jc w:val="both"/>
        <w:rPr>
          <w:rFonts w:ascii="Verdana" w:hAnsi="Verdana"/>
          <w:sz w:val="22"/>
          <w:szCs w:val="22"/>
        </w:rPr>
      </w:pPr>
    </w:p>
    <w:p w14:paraId="0A64C9E2" w14:textId="77777777" w:rsidR="00AA62D3" w:rsidRDefault="00EA365F">
      <w:pPr>
        <w:pStyle w:val="Standard"/>
        <w:ind w:left="1418"/>
        <w:jc w:val="both"/>
        <w:rPr>
          <w:rFonts w:ascii="Verdana" w:hAnsi="Verdana"/>
          <w:sz w:val="22"/>
          <w:szCs w:val="22"/>
        </w:rPr>
      </w:pPr>
      <w:r>
        <w:rPr>
          <w:rFonts w:ascii="Verdana" w:hAnsi="Verdana"/>
          <w:sz w:val="22"/>
          <w:szCs w:val="22"/>
        </w:rPr>
        <w:t>Ven, Espíritu Santo, llénanos de tus dones</w:t>
      </w:r>
    </w:p>
    <w:p w14:paraId="57A192D4" w14:textId="77777777" w:rsidR="00AA62D3" w:rsidRDefault="00EA365F">
      <w:pPr>
        <w:pStyle w:val="Standard"/>
        <w:ind w:left="1418"/>
        <w:jc w:val="both"/>
        <w:rPr>
          <w:rFonts w:ascii="Verdana" w:hAnsi="Verdana"/>
          <w:sz w:val="22"/>
          <w:szCs w:val="22"/>
        </w:rPr>
      </w:pPr>
      <w:r>
        <w:rPr>
          <w:rFonts w:ascii="Verdana" w:hAnsi="Verdana"/>
          <w:sz w:val="22"/>
          <w:szCs w:val="22"/>
        </w:rPr>
        <w:t>de la dulzura de tu presencia;</w:t>
      </w:r>
    </w:p>
    <w:p w14:paraId="6C8AC3E7" w14:textId="77777777" w:rsidR="00AA62D3" w:rsidRDefault="00EA365F">
      <w:pPr>
        <w:pStyle w:val="Standard"/>
        <w:ind w:left="1418"/>
        <w:jc w:val="both"/>
        <w:rPr>
          <w:rFonts w:ascii="Verdana" w:hAnsi="Verdana"/>
          <w:sz w:val="22"/>
          <w:szCs w:val="22"/>
        </w:rPr>
      </w:pPr>
      <w:r>
        <w:rPr>
          <w:rFonts w:ascii="Verdana" w:hAnsi="Verdana"/>
          <w:sz w:val="22"/>
          <w:szCs w:val="22"/>
        </w:rPr>
        <w:t>Sin ti nada es bueno, nada es recto ni auténtico.</w:t>
      </w:r>
    </w:p>
    <w:p w14:paraId="228A5C8C" w14:textId="77777777" w:rsidR="00AA62D3" w:rsidRDefault="00AA62D3">
      <w:pPr>
        <w:pStyle w:val="Standard"/>
        <w:ind w:left="1418"/>
        <w:jc w:val="both"/>
        <w:rPr>
          <w:rFonts w:ascii="Verdana" w:hAnsi="Verdana"/>
          <w:sz w:val="22"/>
          <w:szCs w:val="22"/>
        </w:rPr>
      </w:pPr>
    </w:p>
    <w:p w14:paraId="310D226E" w14:textId="77777777" w:rsidR="00AA62D3" w:rsidRDefault="00EA365F">
      <w:pPr>
        <w:pStyle w:val="Standard"/>
        <w:ind w:left="1418"/>
        <w:jc w:val="both"/>
        <w:rPr>
          <w:rFonts w:ascii="Verdana" w:hAnsi="Verdana"/>
          <w:sz w:val="22"/>
          <w:szCs w:val="22"/>
        </w:rPr>
      </w:pPr>
      <w:r>
        <w:rPr>
          <w:rFonts w:ascii="Verdana" w:hAnsi="Verdana"/>
          <w:sz w:val="22"/>
          <w:szCs w:val="22"/>
        </w:rPr>
        <w:t>Ven, Espíritu Santo, llénanos con tu fuer</w:t>
      </w:r>
      <w:r>
        <w:rPr>
          <w:rFonts w:ascii="Verdana" w:hAnsi="Verdana"/>
          <w:sz w:val="22"/>
          <w:szCs w:val="22"/>
        </w:rPr>
        <w:t>za;</w:t>
      </w:r>
    </w:p>
    <w:p w14:paraId="5FEE98F2" w14:textId="77777777" w:rsidR="00AA62D3" w:rsidRDefault="00EA365F">
      <w:pPr>
        <w:pStyle w:val="Standard"/>
        <w:ind w:left="1418"/>
        <w:jc w:val="both"/>
        <w:rPr>
          <w:rFonts w:ascii="Verdana" w:hAnsi="Verdana"/>
          <w:sz w:val="22"/>
          <w:szCs w:val="22"/>
        </w:rPr>
      </w:pPr>
      <w:r>
        <w:rPr>
          <w:rFonts w:ascii="Verdana" w:hAnsi="Verdana"/>
          <w:sz w:val="22"/>
          <w:szCs w:val="22"/>
        </w:rPr>
        <w:t>edúcanos en el camino de Jesús.</w:t>
      </w:r>
    </w:p>
    <w:p w14:paraId="5F6E6496" w14:textId="77777777" w:rsidR="00AA62D3" w:rsidRDefault="00AA62D3">
      <w:pPr>
        <w:pStyle w:val="Standard"/>
        <w:ind w:left="1418"/>
        <w:jc w:val="both"/>
        <w:rPr>
          <w:rFonts w:ascii="Verdana" w:hAnsi="Verdana"/>
          <w:sz w:val="22"/>
          <w:szCs w:val="22"/>
        </w:rPr>
      </w:pPr>
    </w:p>
    <w:p w14:paraId="2915C52E" w14:textId="77777777" w:rsidR="00AA62D3" w:rsidRDefault="00EA365F">
      <w:pPr>
        <w:pStyle w:val="Standard"/>
        <w:ind w:left="1418"/>
        <w:jc w:val="both"/>
        <w:rPr>
          <w:rFonts w:ascii="Verdana" w:hAnsi="Verdana"/>
          <w:sz w:val="22"/>
          <w:szCs w:val="22"/>
        </w:rPr>
      </w:pPr>
      <w:r>
        <w:rPr>
          <w:rFonts w:ascii="Verdana" w:hAnsi="Verdana"/>
          <w:sz w:val="22"/>
          <w:szCs w:val="22"/>
        </w:rPr>
        <w:t>Ven, Espíritu Santo,</w:t>
      </w:r>
    </w:p>
    <w:p w14:paraId="433A44C3" w14:textId="77777777" w:rsidR="00AA62D3" w:rsidRDefault="00EA365F">
      <w:pPr>
        <w:pStyle w:val="Standard"/>
        <w:ind w:left="1418"/>
        <w:jc w:val="both"/>
        <w:rPr>
          <w:rFonts w:ascii="Verdana" w:hAnsi="Verdana"/>
          <w:sz w:val="22"/>
          <w:szCs w:val="22"/>
        </w:rPr>
      </w:pPr>
      <w:r>
        <w:rPr>
          <w:rFonts w:ascii="Verdana" w:hAnsi="Verdana"/>
          <w:sz w:val="22"/>
          <w:szCs w:val="22"/>
        </w:rPr>
        <w:t>y haznos generosos, como María,</w:t>
      </w:r>
    </w:p>
    <w:p w14:paraId="2D6CB885" w14:textId="77777777" w:rsidR="00AA62D3" w:rsidRDefault="00EA365F">
      <w:pPr>
        <w:pStyle w:val="Standard"/>
        <w:ind w:left="1418"/>
        <w:jc w:val="both"/>
        <w:rPr>
          <w:rFonts w:ascii="Verdana" w:hAnsi="Verdana"/>
          <w:sz w:val="22"/>
          <w:szCs w:val="22"/>
        </w:rPr>
      </w:pPr>
      <w:r>
        <w:rPr>
          <w:rFonts w:ascii="Verdana" w:hAnsi="Verdana"/>
          <w:sz w:val="22"/>
          <w:szCs w:val="22"/>
        </w:rPr>
        <w:lastRenderedPageBreak/>
        <w:t>para pronunciar nuevamente un “Sí” confiado.</w:t>
      </w:r>
    </w:p>
    <w:p w14:paraId="3EEF8B53" w14:textId="77777777" w:rsidR="00AA62D3" w:rsidRDefault="00EA365F">
      <w:pPr>
        <w:pStyle w:val="Standard"/>
        <w:ind w:left="1418"/>
        <w:jc w:val="both"/>
        <w:rPr>
          <w:rFonts w:ascii="Verdana" w:hAnsi="Verdana"/>
          <w:sz w:val="22"/>
          <w:szCs w:val="22"/>
        </w:rPr>
      </w:pPr>
      <w:r>
        <w:rPr>
          <w:rFonts w:ascii="Verdana" w:hAnsi="Verdana"/>
          <w:sz w:val="22"/>
          <w:szCs w:val="22"/>
        </w:rPr>
        <w:t>Toma nuestras vidas. Hazlas de nuevo.</w:t>
      </w:r>
    </w:p>
    <w:p w14:paraId="06C0D429" w14:textId="77777777" w:rsidR="00AA62D3" w:rsidRDefault="00AA62D3">
      <w:pPr>
        <w:pStyle w:val="Standard"/>
        <w:ind w:left="1418"/>
        <w:jc w:val="both"/>
        <w:rPr>
          <w:rFonts w:ascii="Verdana" w:hAnsi="Verdana"/>
          <w:sz w:val="22"/>
          <w:szCs w:val="22"/>
        </w:rPr>
      </w:pPr>
    </w:p>
    <w:p w14:paraId="2E97D6AD" w14:textId="77777777" w:rsidR="00AA62D3" w:rsidRDefault="00EA365F">
      <w:pPr>
        <w:pStyle w:val="Standard"/>
        <w:ind w:left="1418"/>
        <w:jc w:val="both"/>
        <w:rPr>
          <w:rFonts w:ascii="Verdana" w:hAnsi="Verdana"/>
          <w:sz w:val="22"/>
          <w:szCs w:val="22"/>
        </w:rPr>
      </w:pPr>
      <w:r>
        <w:rPr>
          <w:rFonts w:ascii="Verdana" w:hAnsi="Verdana"/>
          <w:sz w:val="22"/>
          <w:szCs w:val="22"/>
        </w:rPr>
        <w:t>Ven, Espíritu Santo, sopla sobre nuestro barro.</w:t>
      </w:r>
    </w:p>
    <w:p w14:paraId="12138404" w14:textId="77777777" w:rsidR="00AA62D3" w:rsidRDefault="00EA365F">
      <w:pPr>
        <w:pStyle w:val="Standard"/>
        <w:ind w:left="1418"/>
        <w:jc w:val="both"/>
        <w:rPr>
          <w:rFonts w:ascii="Verdana" w:hAnsi="Verdana"/>
          <w:sz w:val="22"/>
          <w:szCs w:val="22"/>
        </w:rPr>
      </w:pPr>
      <w:r>
        <w:rPr>
          <w:rFonts w:ascii="Verdana" w:hAnsi="Verdana"/>
          <w:sz w:val="22"/>
          <w:szCs w:val="22"/>
        </w:rPr>
        <w:t xml:space="preserve">Recréanos. Queremos ser </w:t>
      </w:r>
      <w:r>
        <w:rPr>
          <w:rFonts w:ascii="Verdana" w:hAnsi="Verdana"/>
          <w:sz w:val="22"/>
          <w:szCs w:val="22"/>
        </w:rPr>
        <w:t>un vaso nuevo.</w:t>
      </w:r>
    </w:p>
    <w:p w14:paraId="11BC46C7" w14:textId="77777777" w:rsidR="00AA62D3" w:rsidRDefault="00EA365F">
      <w:pPr>
        <w:pStyle w:val="Standard"/>
        <w:ind w:left="1418"/>
        <w:jc w:val="both"/>
        <w:rPr>
          <w:rFonts w:ascii="Verdana" w:hAnsi="Verdana"/>
          <w:sz w:val="22"/>
          <w:szCs w:val="22"/>
        </w:rPr>
      </w:pPr>
      <w:r>
        <w:rPr>
          <w:rFonts w:ascii="Verdana" w:hAnsi="Verdana"/>
          <w:sz w:val="22"/>
          <w:szCs w:val="22"/>
        </w:rPr>
        <w:t>Abre para nosotros el tesoro de la Palabra.</w:t>
      </w:r>
    </w:p>
    <w:p w14:paraId="7EF3F20B" w14:textId="77777777" w:rsidR="00AA62D3" w:rsidRDefault="00EA365F">
      <w:pPr>
        <w:pStyle w:val="Standard"/>
        <w:ind w:left="1418"/>
        <w:jc w:val="both"/>
        <w:rPr>
          <w:rFonts w:ascii="Verdana" w:hAnsi="Verdana"/>
          <w:sz w:val="22"/>
          <w:szCs w:val="22"/>
        </w:rPr>
      </w:pPr>
      <w:r>
        <w:rPr>
          <w:rFonts w:ascii="Verdana" w:hAnsi="Verdana"/>
          <w:sz w:val="22"/>
          <w:szCs w:val="22"/>
        </w:rPr>
        <w:t>Amén.</w:t>
      </w:r>
    </w:p>
    <w:p w14:paraId="6F998136" w14:textId="77777777" w:rsidR="00AA62D3" w:rsidRDefault="00AA62D3">
      <w:pPr>
        <w:pStyle w:val="Standard"/>
        <w:jc w:val="both"/>
        <w:rPr>
          <w:rFonts w:ascii="Verdana" w:hAnsi="Verdana"/>
          <w:sz w:val="22"/>
          <w:szCs w:val="22"/>
        </w:rPr>
      </w:pPr>
    </w:p>
    <w:p w14:paraId="6EFEE023" w14:textId="77777777" w:rsidR="00AA62D3" w:rsidRDefault="00EA365F">
      <w:pPr>
        <w:pStyle w:val="Standard"/>
        <w:jc w:val="both"/>
        <w:rPr>
          <w:rFonts w:ascii="Verdana" w:hAnsi="Verdana"/>
          <w:b/>
          <w:bCs/>
          <w:color w:val="0000CC"/>
          <w:sz w:val="32"/>
          <w:szCs w:val="32"/>
        </w:rPr>
      </w:pPr>
      <w:r>
        <w:rPr>
          <w:rFonts w:ascii="Verdana" w:hAnsi="Verdana"/>
          <w:b/>
          <w:bCs/>
          <w:color w:val="0000CC"/>
          <w:sz w:val="32"/>
          <w:szCs w:val="32"/>
        </w:rPr>
        <w:t>CANCIÓN</w:t>
      </w:r>
    </w:p>
    <w:p w14:paraId="42E991BB" w14:textId="77777777" w:rsidR="00AA62D3" w:rsidRDefault="00AA62D3">
      <w:pPr>
        <w:pStyle w:val="Standard"/>
        <w:jc w:val="both"/>
        <w:rPr>
          <w:rFonts w:ascii="Verdana" w:hAnsi="Verdana"/>
          <w:sz w:val="22"/>
          <w:szCs w:val="22"/>
        </w:rPr>
      </w:pPr>
    </w:p>
    <w:p w14:paraId="158885E2" w14:textId="77777777" w:rsidR="00AA62D3" w:rsidRDefault="00EA365F">
      <w:pPr>
        <w:pStyle w:val="Standard"/>
        <w:jc w:val="both"/>
        <w:rPr>
          <w:rFonts w:ascii="Verdana" w:hAnsi="Verdana"/>
          <w:b/>
          <w:bCs/>
          <w:sz w:val="22"/>
          <w:szCs w:val="22"/>
        </w:rPr>
      </w:pPr>
      <w:r>
        <w:rPr>
          <w:rFonts w:ascii="Verdana" w:hAnsi="Verdana"/>
          <w:b/>
          <w:bCs/>
          <w:sz w:val="22"/>
          <w:szCs w:val="22"/>
        </w:rPr>
        <w:t>HÁGASE EN MÍ – Hna. Glenda</w:t>
      </w:r>
    </w:p>
    <w:p w14:paraId="3184E580" w14:textId="77777777" w:rsidR="00AA62D3" w:rsidRDefault="00EA365F">
      <w:pPr>
        <w:pStyle w:val="Standard"/>
        <w:jc w:val="both"/>
        <w:rPr>
          <w:rFonts w:ascii="Verdana" w:hAnsi="Verdana"/>
          <w:sz w:val="20"/>
          <w:szCs w:val="20"/>
        </w:rPr>
      </w:pPr>
      <w:r>
        <w:rPr>
          <w:rFonts w:ascii="Verdana" w:hAnsi="Verdana"/>
          <w:sz w:val="20"/>
          <w:szCs w:val="20"/>
        </w:rPr>
        <w:t>https://www.youtube.com/watch?v=usmKbj5OEro</w:t>
      </w:r>
    </w:p>
    <w:p w14:paraId="52653465" w14:textId="77777777" w:rsidR="00AA62D3" w:rsidRDefault="00AA62D3">
      <w:pPr>
        <w:pStyle w:val="Standard"/>
        <w:jc w:val="both"/>
        <w:rPr>
          <w:rFonts w:ascii="Verdana" w:hAnsi="Verdana"/>
          <w:sz w:val="22"/>
          <w:szCs w:val="22"/>
        </w:rPr>
      </w:pPr>
    </w:p>
    <w:p w14:paraId="0F97D8D1" w14:textId="77777777" w:rsidR="00AA62D3" w:rsidRDefault="00EA365F">
      <w:pPr>
        <w:pStyle w:val="Standard"/>
        <w:ind w:left="1418"/>
        <w:jc w:val="both"/>
        <w:rPr>
          <w:rFonts w:ascii="Verdana" w:hAnsi="Verdana"/>
          <w:sz w:val="22"/>
          <w:szCs w:val="22"/>
        </w:rPr>
      </w:pPr>
      <w:r>
        <w:rPr>
          <w:rFonts w:ascii="Verdana" w:hAnsi="Verdana"/>
          <w:sz w:val="22"/>
          <w:szCs w:val="22"/>
        </w:rPr>
        <w:t>Hágase en mí.</w:t>
      </w:r>
    </w:p>
    <w:p w14:paraId="4F658066" w14:textId="77777777" w:rsidR="00AA62D3" w:rsidRDefault="00EA365F">
      <w:pPr>
        <w:pStyle w:val="Standard"/>
        <w:ind w:left="1418"/>
        <w:jc w:val="both"/>
        <w:rPr>
          <w:rFonts w:ascii="Verdana" w:hAnsi="Verdana"/>
          <w:sz w:val="22"/>
          <w:szCs w:val="22"/>
        </w:rPr>
      </w:pPr>
      <w:r>
        <w:rPr>
          <w:rFonts w:ascii="Verdana" w:hAnsi="Verdana"/>
          <w:sz w:val="22"/>
          <w:szCs w:val="22"/>
        </w:rPr>
        <w:t>Hágase en mí según lo que quieras de mí.</w:t>
      </w:r>
    </w:p>
    <w:p w14:paraId="03FBA4EC" w14:textId="77777777" w:rsidR="00AA62D3" w:rsidRDefault="00EA365F">
      <w:pPr>
        <w:pStyle w:val="Standard"/>
        <w:ind w:left="1418"/>
        <w:jc w:val="both"/>
        <w:rPr>
          <w:rFonts w:ascii="Verdana" w:hAnsi="Verdana"/>
          <w:sz w:val="22"/>
          <w:szCs w:val="22"/>
        </w:rPr>
      </w:pPr>
      <w:r>
        <w:rPr>
          <w:rFonts w:ascii="Verdana" w:hAnsi="Verdana"/>
          <w:sz w:val="22"/>
          <w:szCs w:val="22"/>
        </w:rPr>
        <w:t>Hágase en mí. (2)</w:t>
      </w:r>
    </w:p>
    <w:p w14:paraId="67F2995F" w14:textId="77777777" w:rsidR="00AA62D3" w:rsidRDefault="00AA62D3">
      <w:pPr>
        <w:pStyle w:val="Standard"/>
        <w:ind w:left="1418"/>
        <w:jc w:val="both"/>
        <w:rPr>
          <w:rFonts w:ascii="Verdana" w:hAnsi="Verdana"/>
          <w:sz w:val="22"/>
          <w:szCs w:val="22"/>
        </w:rPr>
      </w:pPr>
    </w:p>
    <w:p w14:paraId="60F2AEB9" w14:textId="77777777" w:rsidR="00AA62D3" w:rsidRDefault="00EA365F">
      <w:pPr>
        <w:pStyle w:val="Standard"/>
        <w:ind w:left="1418"/>
        <w:jc w:val="both"/>
        <w:rPr>
          <w:rFonts w:ascii="Verdana" w:hAnsi="Verdana"/>
          <w:sz w:val="22"/>
          <w:szCs w:val="22"/>
        </w:rPr>
      </w:pPr>
      <w:r>
        <w:rPr>
          <w:rFonts w:ascii="Verdana" w:hAnsi="Verdana"/>
          <w:sz w:val="22"/>
          <w:szCs w:val="22"/>
        </w:rPr>
        <w:t xml:space="preserve">Hágase en mí según tú </w:t>
      </w:r>
      <w:r>
        <w:rPr>
          <w:rFonts w:ascii="Verdana" w:hAnsi="Verdana"/>
          <w:sz w:val="22"/>
          <w:szCs w:val="22"/>
        </w:rPr>
        <w:t>quieras.</w:t>
      </w:r>
    </w:p>
    <w:p w14:paraId="5925C78C" w14:textId="77777777" w:rsidR="00AA62D3" w:rsidRDefault="00EA365F">
      <w:pPr>
        <w:pStyle w:val="Standard"/>
        <w:ind w:left="1418"/>
        <w:jc w:val="both"/>
        <w:rPr>
          <w:rFonts w:ascii="Verdana" w:hAnsi="Verdana"/>
          <w:sz w:val="22"/>
          <w:szCs w:val="22"/>
        </w:rPr>
      </w:pPr>
      <w:r>
        <w:rPr>
          <w:rFonts w:ascii="Verdana" w:hAnsi="Verdana"/>
          <w:sz w:val="22"/>
          <w:szCs w:val="22"/>
        </w:rPr>
        <w:t>Hágase en mí a tu manera.</w:t>
      </w:r>
    </w:p>
    <w:p w14:paraId="1965259F" w14:textId="77777777" w:rsidR="00AA62D3" w:rsidRDefault="00EA365F">
      <w:pPr>
        <w:pStyle w:val="Standard"/>
        <w:ind w:left="1418"/>
        <w:jc w:val="both"/>
        <w:rPr>
          <w:rFonts w:ascii="Verdana" w:hAnsi="Verdana"/>
          <w:sz w:val="22"/>
          <w:szCs w:val="22"/>
        </w:rPr>
      </w:pPr>
      <w:r>
        <w:rPr>
          <w:rFonts w:ascii="Verdana" w:hAnsi="Verdana"/>
          <w:sz w:val="22"/>
          <w:szCs w:val="22"/>
        </w:rPr>
        <w:t>Hágase en mí como tú quieras.</w:t>
      </w:r>
    </w:p>
    <w:p w14:paraId="5860FD7B" w14:textId="77777777" w:rsidR="00AA62D3" w:rsidRDefault="00EA365F">
      <w:pPr>
        <w:pStyle w:val="Standard"/>
        <w:ind w:left="1418"/>
        <w:jc w:val="both"/>
        <w:rPr>
          <w:rFonts w:ascii="Verdana" w:hAnsi="Verdana"/>
          <w:sz w:val="22"/>
          <w:szCs w:val="22"/>
        </w:rPr>
      </w:pPr>
      <w:r>
        <w:rPr>
          <w:rFonts w:ascii="Verdana" w:hAnsi="Verdana"/>
          <w:sz w:val="22"/>
          <w:szCs w:val="22"/>
        </w:rPr>
        <w:t>Hágase en mí lo que tú quieras.</w:t>
      </w:r>
    </w:p>
    <w:p w14:paraId="1BE944C8" w14:textId="77777777" w:rsidR="00AA62D3" w:rsidRDefault="00EA365F">
      <w:pPr>
        <w:pStyle w:val="Standard"/>
        <w:ind w:left="1418"/>
        <w:jc w:val="both"/>
        <w:rPr>
          <w:rFonts w:ascii="Verdana" w:hAnsi="Verdana"/>
          <w:sz w:val="22"/>
          <w:szCs w:val="22"/>
        </w:rPr>
      </w:pPr>
      <w:r>
        <w:rPr>
          <w:rFonts w:ascii="Verdana" w:hAnsi="Verdana"/>
          <w:sz w:val="22"/>
          <w:szCs w:val="22"/>
        </w:rPr>
        <w:t>Hágase en mí… (2)</w:t>
      </w:r>
    </w:p>
    <w:p w14:paraId="5F00721D" w14:textId="77777777" w:rsidR="00AA62D3" w:rsidRDefault="00AA62D3">
      <w:pPr>
        <w:pStyle w:val="Standard"/>
        <w:ind w:left="1418"/>
        <w:jc w:val="both"/>
        <w:rPr>
          <w:rFonts w:ascii="Verdana" w:hAnsi="Verdana"/>
          <w:sz w:val="22"/>
          <w:szCs w:val="22"/>
        </w:rPr>
      </w:pPr>
    </w:p>
    <w:p w14:paraId="2F26AAFD" w14:textId="77777777" w:rsidR="00AA62D3" w:rsidRDefault="00EA365F">
      <w:pPr>
        <w:pStyle w:val="Standard"/>
        <w:ind w:left="1418"/>
        <w:jc w:val="both"/>
        <w:rPr>
          <w:rFonts w:ascii="Verdana" w:hAnsi="Verdana"/>
          <w:sz w:val="22"/>
          <w:szCs w:val="22"/>
        </w:rPr>
      </w:pPr>
      <w:r>
        <w:rPr>
          <w:rFonts w:ascii="Verdana" w:hAnsi="Verdana"/>
          <w:sz w:val="22"/>
          <w:szCs w:val="22"/>
        </w:rPr>
        <w:t>Hágase en mí lo que tú más quieras,</w:t>
      </w:r>
    </w:p>
    <w:p w14:paraId="797A6753" w14:textId="77777777" w:rsidR="00AA62D3" w:rsidRDefault="00EA365F">
      <w:pPr>
        <w:pStyle w:val="Standard"/>
        <w:ind w:left="1418"/>
        <w:jc w:val="both"/>
        <w:rPr>
          <w:rFonts w:ascii="Verdana" w:hAnsi="Verdana"/>
          <w:sz w:val="22"/>
          <w:szCs w:val="22"/>
        </w:rPr>
      </w:pPr>
      <w:r>
        <w:rPr>
          <w:rFonts w:ascii="Verdana" w:hAnsi="Verdana"/>
          <w:sz w:val="22"/>
          <w:szCs w:val="22"/>
        </w:rPr>
        <w:t>Cueste lo que cueste, hágase en mí…</w:t>
      </w:r>
    </w:p>
    <w:p w14:paraId="67DADCED" w14:textId="77777777" w:rsidR="00AA62D3" w:rsidRDefault="00AA62D3">
      <w:pPr>
        <w:pStyle w:val="Standard"/>
        <w:jc w:val="both"/>
        <w:rPr>
          <w:rFonts w:ascii="Verdana" w:hAnsi="Verdana"/>
          <w:sz w:val="22"/>
          <w:szCs w:val="22"/>
        </w:rPr>
      </w:pPr>
    </w:p>
    <w:p w14:paraId="525A6104" w14:textId="77777777" w:rsidR="00AA62D3" w:rsidRDefault="00AA62D3">
      <w:pPr>
        <w:pStyle w:val="Standard"/>
        <w:jc w:val="both"/>
        <w:rPr>
          <w:rFonts w:ascii="Verdana" w:hAnsi="Verdana"/>
          <w:sz w:val="22"/>
          <w:szCs w:val="22"/>
        </w:rPr>
      </w:pPr>
    </w:p>
    <w:p w14:paraId="7048A606" w14:textId="77777777" w:rsidR="00AA62D3" w:rsidRDefault="00EA365F">
      <w:pPr>
        <w:pStyle w:val="Standard"/>
        <w:jc w:val="both"/>
        <w:rPr>
          <w:rFonts w:ascii="Verdana" w:hAnsi="Verdana"/>
          <w:b/>
          <w:bCs/>
          <w:color w:val="0000CC"/>
          <w:sz w:val="32"/>
          <w:szCs w:val="32"/>
        </w:rPr>
      </w:pPr>
      <w:r>
        <w:rPr>
          <w:rFonts w:ascii="Verdana" w:hAnsi="Verdana"/>
          <w:b/>
          <w:bCs/>
          <w:color w:val="0000CC"/>
          <w:sz w:val="32"/>
          <w:szCs w:val="32"/>
        </w:rPr>
        <w:t>LECTURA (Lectio)</w:t>
      </w:r>
    </w:p>
    <w:p w14:paraId="2E1630A3" w14:textId="77777777" w:rsidR="00AA62D3" w:rsidRDefault="00EA365F">
      <w:pPr>
        <w:pStyle w:val="Standard"/>
        <w:jc w:val="both"/>
        <w:rPr>
          <w:rFonts w:ascii="Verdana" w:hAnsi="Verdana"/>
          <w:b/>
          <w:bCs/>
          <w:color w:val="0000CC"/>
          <w:sz w:val="32"/>
          <w:szCs w:val="32"/>
        </w:rPr>
      </w:pPr>
      <w:r>
        <w:rPr>
          <w:rFonts w:ascii="Verdana" w:hAnsi="Verdana"/>
          <w:b/>
          <w:bCs/>
          <w:color w:val="0000CC"/>
          <w:sz w:val="32"/>
          <w:szCs w:val="32"/>
        </w:rPr>
        <w:t>Lc 1, 26-28</w:t>
      </w:r>
    </w:p>
    <w:p w14:paraId="2454ABD1" w14:textId="77777777" w:rsidR="00AA62D3" w:rsidRDefault="00AA62D3">
      <w:pPr>
        <w:pStyle w:val="Standard"/>
        <w:jc w:val="both"/>
        <w:rPr>
          <w:rFonts w:ascii="Verdana" w:hAnsi="Verdana"/>
          <w:sz w:val="22"/>
          <w:szCs w:val="22"/>
        </w:rPr>
      </w:pPr>
    </w:p>
    <w:p w14:paraId="5F503928" w14:textId="77777777" w:rsidR="00AA62D3" w:rsidRDefault="00EA365F">
      <w:pPr>
        <w:pStyle w:val="Standard"/>
        <w:jc w:val="both"/>
        <w:rPr>
          <w:rFonts w:ascii="Verdana" w:hAnsi="Verdana"/>
          <w:sz w:val="22"/>
          <w:szCs w:val="22"/>
        </w:rPr>
      </w:pPr>
      <w:r>
        <w:rPr>
          <w:rFonts w:ascii="Verdana" w:hAnsi="Verdana"/>
          <w:sz w:val="22"/>
          <w:szCs w:val="22"/>
        </w:rPr>
        <w:t>La narración nos da primeram</w:t>
      </w:r>
      <w:r>
        <w:rPr>
          <w:rFonts w:ascii="Verdana" w:hAnsi="Verdana"/>
          <w:sz w:val="22"/>
          <w:szCs w:val="22"/>
        </w:rPr>
        <w:t>ente los datos fundamentales de María: una joven de Nazaret prometida a un hombre de la familia de David de nombre José.</w:t>
      </w:r>
    </w:p>
    <w:p w14:paraId="23AD9145" w14:textId="77777777" w:rsidR="00AA62D3" w:rsidRDefault="00AA62D3">
      <w:pPr>
        <w:pStyle w:val="Standard"/>
        <w:jc w:val="both"/>
        <w:rPr>
          <w:rFonts w:ascii="Verdana" w:hAnsi="Verdana"/>
          <w:sz w:val="22"/>
          <w:szCs w:val="22"/>
        </w:rPr>
      </w:pPr>
    </w:p>
    <w:p w14:paraId="54AAC075" w14:textId="77777777" w:rsidR="00AA62D3" w:rsidRDefault="00EA365F">
      <w:pPr>
        <w:pStyle w:val="Standard"/>
        <w:jc w:val="both"/>
        <w:rPr>
          <w:rFonts w:ascii="Verdana" w:hAnsi="Verdana"/>
          <w:sz w:val="22"/>
          <w:szCs w:val="22"/>
        </w:rPr>
      </w:pPr>
      <w:r>
        <w:rPr>
          <w:rFonts w:ascii="Verdana" w:hAnsi="Verdana"/>
          <w:sz w:val="22"/>
          <w:szCs w:val="22"/>
        </w:rPr>
        <w:t>El saludo del ángel «alégrate», era un saludo normal en aquella época. Pero podemos resaltar cómo la primera palabra de Dios a los ho</w:t>
      </w:r>
      <w:r>
        <w:rPr>
          <w:rFonts w:ascii="Verdana" w:hAnsi="Verdana"/>
          <w:sz w:val="22"/>
          <w:szCs w:val="22"/>
        </w:rPr>
        <w:t>mbres cuando Jesús se acerca es una palabra de alegría.</w:t>
      </w:r>
    </w:p>
    <w:p w14:paraId="35A631C7" w14:textId="77777777" w:rsidR="00AA62D3" w:rsidRDefault="00AA62D3">
      <w:pPr>
        <w:pStyle w:val="Standard"/>
        <w:jc w:val="both"/>
        <w:rPr>
          <w:rFonts w:ascii="Verdana" w:hAnsi="Verdana"/>
          <w:sz w:val="22"/>
          <w:szCs w:val="22"/>
        </w:rPr>
      </w:pPr>
    </w:p>
    <w:p w14:paraId="43D08100" w14:textId="77777777" w:rsidR="00AA62D3" w:rsidRDefault="00EA365F">
      <w:pPr>
        <w:pStyle w:val="Standard"/>
        <w:jc w:val="both"/>
        <w:rPr>
          <w:rFonts w:ascii="Verdana" w:hAnsi="Verdana"/>
          <w:sz w:val="22"/>
          <w:szCs w:val="22"/>
        </w:rPr>
      </w:pPr>
      <w:r>
        <w:rPr>
          <w:rFonts w:ascii="Verdana" w:hAnsi="Verdana"/>
          <w:sz w:val="22"/>
          <w:szCs w:val="22"/>
        </w:rPr>
        <w:t xml:space="preserve">La elección de Dios es siempre una gracia, un don, algo que nos plenifica. La elección de Dios no destruye ni nuestra libertad ni nuestro auténtico ser. El saludo no provoca temor alguno en </w:t>
      </w:r>
      <w:r>
        <w:rPr>
          <w:rFonts w:ascii="Verdana" w:hAnsi="Verdana"/>
          <w:sz w:val="22"/>
          <w:szCs w:val="22"/>
        </w:rPr>
        <w:t>María, sólo turbación por la magnitud de su contenido. Este saludo vale también para cada uno de nosotros, puesto que somos elegidos de Dios y llevamos con nosotros a Jesús resucitado.</w:t>
      </w:r>
    </w:p>
    <w:p w14:paraId="30F1B172" w14:textId="77777777" w:rsidR="00AA62D3" w:rsidRDefault="00AA62D3">
      <w:pPr>
        <w:pStyle w:val="Standard"/>
        <w:jc w:val="both"/>
        <w:rPr>
          <w:rFonts w:ascii="Verdana" w:hAnsi="Verdana"/>
          <w:sz w:val="22"/>
          <w:szCs w:val="22"/>
        </w:rPr>
      </w:pPr>
    </w:p>
    <w:p w14:paraId="43313117" w14:textId="77777777" w:rsidR="00AA62D3" w:rsidRDefault="00EA365F">
      <w:pPr>
        <w:pStyle w:val="Standard"/>
        <w:jc w:val="both"/>
        <w:rPr>
          <w:rFonts w:ascii="Verdana" w:hAnsi="Verdana"/>
          <w:sz w:val="22"/>
          <w:szCs w:val="22"/>
        </w:rPr>
      </w:pPr>
      <w:r>
        <w:rPr>
          <w:rFonts w:ascii="Verdana" w:hAnsi="Verdana"/>
          <w:sz w:val="22"/>
          <w:szCs w:val="22"/>
        </w:rPr>
        <w:t>Este texto nos hace retrotraernos a los orígenes, recordando que Dios</w:t>
      </w:r>
      <w:r>
        <w:rPr>
          <w:rFonts w:ascii="Verdana" w:hAnsi="Verdana"/>
          <w:sz w:val="22"/>
          <w:szCs w:val="22"/>
        </w:rPr>
        <w:t xml:space="preserve"> creó el universo entero “bueno”. Pero el hombre al usar mal la libertad y separarnos de Dios, la creatividad humana se desvía del amor y la bondad de Dios, y la historia cambia de rumbo. Pero Dios, que ama al ser humano de manera extraordinaria nos ofrece</w:t>
      </w:r>
      <w:r>
        <w:rPr>
          <w:rFonts w:ascii="Verdana" w:hAnsi="Verdana"/>
          <w:sz w:val="22"/>
          <w:szCs w:val="22"/>
        </w:rPr>
        <w:t xml:space="preserve"> la salvación. María al aceptar libremente ser “esclava” del señor, opta radicalmente por la creatividad, el Viene el Señor... anunciémoslo con obras y palabras 54 amor y la bondad de Dios, que se hace carne en ella, trayéndonos así al Salvador del mundo.</w:t>
      </w:r>
    </w:p>
    <w:p w14:paraId="51350E8E" w14:textId="77777777" w:rsidR="00AA62D3" w:rsidRDefault="00AA62D3">
      <w:pPr>
        <w:pStyle w:val="Standard"/>
        <w:jc w:val="both"/>
        <w:rPr>
          <w:rFonts w:ascii="Verdana" w:hAnsi="Verdana"/>
          <w:sz w:val="22"/>
          <w:szCs w:val="22"/>
        </w:rPr>
      </w:pPr>
    </w:p>
    <w:p w14:paraId="7B7C3732" w14:textId="77777777" w:rsidR="00AA62D3" w:rsidRDefault="00EA365F">
      <w:pPr>
        <w:pStyle w:val="Standard"/>
        <w:jc w:val="both"/>
        <w:rPr>
          <w:rFonts w:ascii="Verdana" w:hAnsi="Verdana"/>
          <w:sz w:val="22"/>
          <w:szCs w:val="22"/>
        </w:rPr>
      </w:pPr>
      <w:r>
        <w:rPr>
          <w:rFonts w:ascii="Verdana" w:hAnsi="Verdana"/>
          <w:sz w:val="22"/>
          <w:szCs w:val="22"/>
        </w:rPr>
        <w:t xml:space="preserve">Una vez más, haremos bien en detenernos ante el sentido profundo de este diálogo entre Dios y María de Nazaret, por mediación del ángel. Dios nos revela sus planes de </w:t>
      </w:r>
      <w:r>
        <w:rPr>
          <w:rFonts w:ascii="Verdana" w:hAnsi="Verdana"/>
          <w:sz w:val="22"/>
          <w:szCs w:val="22"/>
        </w:rPr>
        <w:lastRenderedPageBreak/>
        <w:t>salvación, gratuitos y llenos de amor. Y María nos da ejemplo de una docilidad plena.</w:t>
      </w:r>
    </w:p>
    <w:p w14:paraId="675E82A8" w14:textId="77777777" w:rsidR="00AA62D3" w:rsidRDefault="00AA62D3">
      <w:pPr>
        <w:pStyle w:val="Standard"/>
        <w:jc w:val="both"/>
        <w:rPr>
          <w:rFonts w:ascii="Verdana" w:hAnsi="Verdana"/>
          <w:sz w:val="22"/>
          <w:szCs w:val="22"/>
        </w:rPr>
      </w:pPr>
    </w:p>
    <w:p w14:paraId="2FC74CDC" w14:textId="77777777" w:rsidR="00AA62D3" w:rsidRDefault="00EA365F">
      <w:pPr>
        <w:pStyle w:val="Standard"/>
        <w:jc w:val="both"/>
        <w:rPr>
          <w:rFonts w:ascii="Verdana" w:hAnsi="Verdana"/>
          <w:b/>
          <w:bCs/>
          <w:color w:val="0000CC"/>
          <w:sz w:val="32"/>
          <w:szCs w:val="32"/>
        </w:rPr>
      </w:pPr>
      <w:r>
        <w:rPr>
          <w:rFonts w:ascii="Verdana" w:hAnsi="Verdana"/>
          <w:b/>
          <w:bCs/>
          <w:color w:val="0000CC"/>
          <w:sz w:val="32"/>
          <w:szCs w:val="32"/>
        </w:rPr>
        <w:t>MEDITACIÓN (Meditatio)</w:t>
      </w:r>
    </w:p>
    <w:p w14:paraId="0BDC67FF" w14:textId="77777777" w:rsidR="00AA62D3" w:rsidRDefault="00AA62D3">
      <w:pPr>
        <w:pStyle w:val="Standard"/>
        <w:jc w:val="both"/>
        <w:rPr>
          <w:rFonts w:ascii="Verdana" w:hAnsi="Verdana"/>
          <w:sz w:val="22"/>
          <w:szCs w:val="22"/>
        </w:rPr>
      </w:pPr>
    </w:p>
    <w:p w14:paraId="218E4D79" w14:textId="77777777" w:rsidR="00AA62D3" w:rsidRDefault="00EA365F">
      <w:pPr>
        <w:pStyle w:val="Standard"/>
        <w:jc w:val="both"/>
        <w:rPr>
          <w:rFonts w:ascii="Verdana" w:hAnsi="Verdana"/>
          <w:b/>
          <w:bCs/>
          <w:i/>
          <w:iCs/>
          <w:color w:val="7E0021"/>
          <w:sz w:val="22"/>
          <w:szCs w:val="22"/>
        </w:rPr>
      </w:pPr>
      <w:r>
        <w:rPr>
          <w:rFonts w:ascii="Verdana" w:hAnsi="Verdana"/>
          <w:b/>
          <w:bCs/>
          <w:i/>
          <w:iCs/>
          <w:color w:val="7E0021"/>
          <w:sz w:val="22"/>
          <w:szCs w:val="22"/>
        </w:rPr>
        <w:t>… el nombre de la virgen era María.</w:t>
      </w:r>
    </w:p>
    <w:p w14:paraId="6B3ED865" w14:textId="77777777" w:rsidR="00AA62D3" w:rsidRDefault="00AA62D3">
      <w:pPr>
        <w:pStyle w:val="Standard"/>
        <w:jc w:val="both"/>
        <w:rPr>
          <w:rFonts w:ascii="Verdana" w:hAnsi="Verdana"/>
          <w:sz w:val="22"/>
          <w:szCs w:val="22"/>
        </w:rPr>
      </w:pPr>
    </w:p>
    <w:p w14:paraId="650098CB" w14:textId="77777777" w:rsidR="00AA62D3" w:rsidRDefault="00EA365F">
      <w:pPr>
        <w:pStyle w:val="Standard"/>
        <w:jc w:val="both"/>
        <w:rPr>
          <w:rFonts w:ascii="Verdana" w:hAnsi="Verdana"/>
          <w:sz w:val="22"/>
          <w:szCs w:val="22"/>
        </w:rPr>
      </w:pPr>
      <w:r>
        <w:rPr>
          <w:rFonts w:ascii="Verdana" w:hAnsi="Verdana"/>
          <w:sz w:val="22"/>
          <w:szCs w:val="22"/>
        </w:rPr>
        <w:t xml:space="preserve">María ocupa un lugar especial en la historia de la salvación. En María, modelo de la humanidad, Dios ha llevado a cabo de una manera plena lo que ocurrirá también en cada uno de </w:t>
      </w:r>
      <w:r>
        <w:rPr>
          <w:rFonts w:ascii="Verdana" w:hAnsi="Verdana"/>
          <w:sz w:val="22"/>
          <w:szCs w:val="22"/>
        </w:rPr>
        <w:t>nosotros. ¿Qué papel juega la Virgen María en mi vida como cristiano? ¿La siento como una madre cercana, intercesora? ¿Es para mí modelo de vida discipular? ¿Qué aspectos destacaría de ella y que mi vida necesita para ser auténtico discípulo de Jesús?</w:t>
      </w:r>
    </w:p>
    <w:p w14:paraId="62F2988F" w14:textId="77777777" w:rsidR="00AA62D3" w:rsidRDefault="00AA62D3">
      <w:pPr>
        <w:pStyle w:val="Standard"/>
        <w:jc w:val="both"/>
        <w:rPr>
          <w:rFonts w:ascii="Verdana" w:hAnsi="Verdana"/>
          <w:sz w:val="22"/>
          <w:szCs w:val="22"/>
        </w:rPr>
      </w:pPr>
    </w:p>
    <w:p w14:paraId="0FD3869C" w14:textId="77777777" w:rsidR="00AA62D3" w:rsidRDefault="00EA365F">
      <w:pPr>
        <w:pStyle w:val="Standard"/>
        <w:jc w:val="both"/>
        <w:rPr>
          <w:rFonts w:ascii="Verdana" w:hAnsi="Verdana"/>
          <w:b/>
          <w:bCs/>
          <w:i/>
          <w:iCs/>
          <w:color w:val="7E0021"/>
          <w:sz w:val="22"/>
          <w:szCs w:val="22"/>
        </w:rPr>
      </w:pPr>
      <w:r>
        <w:rPr>
          <w:rFonts w:ascii="Verdana" w:hAnsi="Verdana"/>
          <w:b/>
          <w:bCs/>
          <w:i/>
          <w:iCs/>
          <w:color w:val="7E0021"/>
          <w:sz w:val="22"/>
          <w:szCs w:val="22"/>
        </w:rPr>
        <w:t>El</w:t>
      </w:r>
      <w:r>
        <w:rPr>
          <w:rFonts w:ascii="Verdana" w:hAnsi="Verdana"/>
          <w:b/>
          <w:bCs/>
          <w:i/>
          <w:iCs/>
          <w:color w:val="7E0021"/>
          <w:sz w:val="22"/>
          <w:szCs w:val="22"/>
        </w:rPr>
        <w:t xml:space="preserve"> ángel, entrando en su presencia, dijo: «Alégrate, llena de gracia, el Señor está contigo»</w:t>
      </w:r>
    </w:p>
    <w:p w14:paraId="40DFCE49" w14:textId="77777777" w:rsidR="00AA62D3" w:rsidRDefault="00AA62D3">
      <w:pPr>
        <w:pStyle w:val="Standard"/>
        <w:jc w:val="both"/>
        <w:rPr>
          <w:rFonts w:ascii="Verdana" w:hAnsi="Verdana"/>
          <w:sz w:val="22"/>
          <w:szCs w:val="22"/>
        </w:rPr>
      </w:pPr>
    </w:p>
    <w:p w14:paraId="64F9A886" w14:textId="77777777" w:rsidR="00AA62D3" w:rsidRDefault="00EA365F">
      <w:pPr>
        <w:pStyle w:val="Standard"/>
        <w:jc w:val="both"/>
        <w:rPr>
          <w:rFonts w:ascii="Verdana" w:hAnsi="Verdana"/>
          <w:sz w:val="22"/>
          <w:szCs w:val="22"/>
        </w:rPr>
      </w:pPr>
      <w:r>
        <w:rPr>
          <w:rFonts w:ascii="Verdana" w:hAnsi="Verdana"/>
          <w:sz w:val="22"/>
          <w:szCs w:val="22"/>
        </w:rPr>
        <w:t>En un mundo en el que el dolor, el sufrimiento, la desesperanza, la tristeza acampan a sus anchas, Dios nos invita a la alegría. ¿Cuáles son las razones fundamenta</w:t>
      </w:r>
      <w:r>
        <w:rPr>
          <w:rFonts w:ascii="Verdana" w:hAnsi="Verdana"/>
          <w:sz w:val="22"/>
          <w:szCs w:val="22"/>
        </w:rPr>
        <w:t>les que tengo para la alegría? ¿Me dejo llevar por la alegría de saberme acompañado, fortalecido y habitado por la salvación de Dios? ¿Qué cosas roban la alegría de mi vida? ¿Cómo vivir siempre esta actitud de la alegría? Nosotros somos mensajeros de Dios,</w:t>
      </w:r>
      <w:r>
        <w:rPr>
          <w:rFonts w:ascii="Verdana" w:hAnsi="Verdana"/>
          <w:sz w:val="22"/>
          <w:szCs w:val="22"/>
        </w:rPr>
        <w:t xml:space="preserve"> pero como mensajeros ¿damos cómo primera señal esa capacidad de llamar a alegría, al entusiasmo (estar-en-Dios, literalmente)?</w:t>
      </w:r>
    </w:p>
    <w:p w14:paraId="58C30CFF" w14:textId="77777777" w:rsidR="00AA62D3" w:rsidRDefault="00AA62D3">
      <w:pPr>
        <w:pStyle w:val="Standard"/>
        <w:jc w:val="both"/>
        <w:rPr>
          <w:rFonts w:ascii="Verdana" w:hAnsi="Verdana"/>
          <w:sz w:val="22"/>
          <w:szCs w:val="22"/>
        </w:rPr>
      </w:pPr>
    </w:p>
    <w:p w14:paraId="4DD67731" w14:textId="77777777" w:rsidR="00AA62D3" w:rsidRDefault="00EA365F">
      <w:pPr>
        <w:pStyle w:val="Standard"/>
        <w:jc w:val="both"/>
        <w:rPr>
          <w:rFonts w:ascii="Verdana" w:hAnsi="Verdana"/>
          <w:b/>
          <w:bCs/>
          <w:i/>
          <w:iCs/>
          <w:color w:val="7E0021"/>
          <w:sz w:val="22"/>
          <w:szCs w:val="22"/>
        </w:rPr>
      </w:pPr>
      <w:r>
        <w:rPr>
          <w:rFonts w:ascii="Verdana" w:hAnsi="Verdana"/>
          <w:b/>
          <w:bCs/>
          <w:i/>
          <w:iCs/>
          <w:color w:val="7E0021"/>
          <w:sz w:val="22"/>
          <w:szCs w:val="22"/>
        </w:rPr>
        <w:t>…se preguntaba qué saludo era aquel.</w:t>
      </w:r>
    </w:p>
    <w:p w14:paraId="37A76380" w14:textId="77777777" w:rsidR="00AA62D3" w:rsidRDefault="00AA62D3">
      <w:pPr>
        <w:pStyle w:val="Standard"/>
        <w:jc w:val="both"/>
        <w:rPr>
          <w:rFonts w:ascii="Verdana" w:hAnsi="Verdana"/>
          <w:sz w:val="22"/>
          <w:szCs w:val="22"/>
        </w:rPr>
      </w:pPr>
    </w:p>
    <w:p w14:paraId="2BA0F107" w14:textId="77777777" w:rsidR="00AA62D3" w:rsidRDefault="00EA365F">
      <w:pPr>
        <w:pStyle w:val="Standard"/>
        <w:jc w:val="both"/>
        <w:rPr>
          <w:rFonts w:ascii="Verdana" w:hAnsi="Verdana"/>
          <w:sz w:val="22"/>
          <w:szCs w:val="22"/>
        </w:rPr>
      </w:pPr>
      <w:r>
        <w:rPr>
          <w:rFonts w:ascii="Verdana" w:hAnsi="Verdana"/>
          <w:sz w:val="22"/>
          <w:szCs w:val="22"/>
        </w:rPr>
        <w:t>La humanidad siempre se ha hecho preguntas sobre el sentido de la vida, el por qué de l</w:t>
      </w:r>
      <w:r>
        <w:rPr>
          <w:rFonts w:ascii="Verdana" w:hAnsi="Verdana"/>
          <w:sz w:val="22"/>
          <w:szCs w:val="22"/>
        </w:rPr>
        <w:t>a muerte y la enfermedad…preguntas y preguntas ¿Cuáles son los grandes interrogantes de mi vida? ¿Cuáles son las preguntas que me hago sobre la fe, la Iglesia…? ¿Dónde hallar respuestas?</w:t>
      </w:r>
    </w:p>
    <w:p w14:paraId="584B76FA" w14:textId="77777777" w:rsidR="00AA62D3" w:rsidRDefault="00AA62D3">
      <w:pPr>
        <w:pStyle w:val="Standard"/>
        <w:jc w:val="both"/>
        <w:rPr>
          <w:rFonts w:ascii="Verdana" w:hAnsi="Verdana"/>
          <w:sz w:val="22"/>
          <w:szCs w:val="22"/>
        </w:rPr>
      </w:pPr>
    </w:p>
    <w:p w14:paraId="62204210" w14:textId="77777777" w:rsidR="00AA62D3" w:rsidRDefault="00EA365F">
      <w:pPr>
        <w:pStyle w:val="Standard"/>
        <w:jc w:val="both"/>
        <w:rPr>
          <w:rFonts w:ascii="Verdana" w:hAnsi="Verdana"/>
          <w:b/>
          <w:bCs/>
          <w:i/>
          <w:iCs/>
          <w:color w:val="7E0021"/>
          <w:sz w:val="22"/>
          <w:szCs w:val="22"/>
        </w:rPr>
      </w:pPr>
      <w:r>
        <w:rPr>
          <w:rFonts w:ascii="Verdana" w:hAnsi="Verdana"/>
          <w:b/>
          <w:bCs/>
          <w:i/>
          <w:iCs/>
          <w:color w:val="7E0021"/>
          <w:sz w:val="22"/>
          <w:szCs w:val="22"/>
        </w:rPr>
        <w:t>El ángel le dijo: «No temas…»</w:t>
      </w:r>
    </w:p>
    <w:p w14:paraId="0A935993" w14:textId="77777777" w:rsidR="00AA62D3" w:rsidRDefault="00AA62D3">
      <w:pPr>
        <w:pStyle w:val="Standard"/>
        <w:jc w:val="both"/>
        <w:rPr>
          <w:rFonts w:ascii="Verdana" w:hAnsi="Verdana"/>
          <w:sz w:val="22"/>
          <w:szCs w:val="22"/>
        </w:rPr>
      </w:pPr>
    </w:p>
    <w:p w14:paraId="51E0163F" w14:textId="77777777" w:rsidR="00AA62D3" w:rsidRDefault="00EA365F">
      <w:pPr>
        <w:pStyle w:val="Standard"/>
        <w:jc w:val="both"/>
        <w:rPr>
          <w:rFonts w:ascii="Verdana" w:hAnsi="Verdana"/>
          <w:sz w:val="22"/>
          <w:szCs w:val="22"/>
        </w:rPr>
      </w:pPr>
      <w:r>
        <w:rPr>
          <w:rFonts w:ascii="Verdana" w:hAnsi="Verdana"/>
          <w:sz w:val="22"/>
          <w:szCs w:val="22"/>
        </w:rPr>
        <w:t>¿Cuáles son mis principales miedos?</w:t>
      </w:r>
      <w:r>
        <w:rPr>
          <w:rFonts w:ascii="Verdana" w:hAnsi="Verdana"/>
          <w:sz w:val="22"/>
          <w:szCs w:val="22"/>
        </w:rPr>
        <w:t xml:space="preserve"> Sabemos que el miedo paraliza. ¿Esos miedos son externos o internos? ¿Cómo vencer esos miedos? ¿Qué pasos he de dar?</w:t>
      </w:r>
    </w:p>
    <w:p w14:paraId="1CC2516B" w14:textId="77777777" w:rsidR="00AA62D3" w:rsidRDefault="00AA62D3">
      <w:pPr>
        <w:pStyle w:val="Standard"/>
        <w:jc w:val="both"/>
        <w:rPr>
          <w:rFonts w:ascii="Verdana" w:hAnsi="Verdana"/>
          <w:sz w:val="22"/>
          <w:szCs w:val="22"/>
        </w:rPr>
      </w:pPr>
    </w:p>
    <w:p w14:paraId="65BA4A3D" w14:textId="77777777" w:rsidR="00AA62D3" w:rsidRDefault="00EA365F">
      <w:pPr>
        <w:pStyle w:val="Standard"/>
        <w:jc w:val="both"/>
        <w:rPr>
          <w:rFonts w:ascii="Verdana" w:hAnsi="Verdana"/>
          <w:b/>
          <w:bCs/>
          <w:i/>
          <w:iCs/>
          <w:color w:val="7E0021"/>
          <w:sz w:val="22"/>
          <w:szCs w:val="22"/>
        </w:rPr>
      </w:pPr>
      <w:r>
        <w:rPr>
          <w:rFonts w:ascii="Verdana" w:hAnsi="Verdana"/>
          <w:b/>
          <w:bCs/>
          <w:i/>
          <w:iCs/>
          <w:color w:val="7E0021"/>
          <w:sz w:val="22"/>
          <w:szCs w:val="22"/>
        </w:rPr>
        <w:t>Concebirás en tu vientre y darás a luz un hijo…</w:t>
      </w:r>
    </w:p>
    <w:p w14:paraId="36BEF43B" w14:textId="77777777" w:rsidR="00AA62D3" w:rsidRDefault="00AA62D3">
      <w:pPr>
        <w:pStyle w:val="Standard"/>
        <w:jc w:val="both"/>
        <w:rPr>
          <w:rFonts w:ascii="Verdana" w:hAnsi="Verdana"/>
          <w:sz w:val="22"/>
          <w:szCs w:val="22"/>
        </w:rPr>
      </w:pPr>
    </w:p>
    <w:p w14:paraId="56AC4EC1" w14:textId="77777777" w:rsidR="00AA62D3" w:rsidRDefault="00EA365F">
      <w:pPr>
        <w:pStyle w:val="Standard"/>
        <w:jc w:val="both"/>
        <w:rPr>
          <w:rFonts w:ascii="Verdana" w:hAnsi="Verdana"/>
          <w:sz w:val="22"/>
          <w:szCs w:val="22"/>
        </w:rPr>
      </w:pPr>
      <w:r>
        <w:rPr>
          <w:rFonts w:ascii="Verdana" w:hAnsi="Verdana"/>
          <w:sz w:val="22"/>
          <w:szCs w:val="22"/>
        </w:rPr>
        <w:t xml:space="preserve">Dios le encarga a María ser la madre de Jesús. ¿Y a mí cuál es el encargo que Dios me </w:t>
      </w:r>
      <w:r>
        <w:rPr>
          <w:rFonts w:ascii="Verdana" w:hAnsi="Verdana"/>
          <w:sz w:val="22"/>
          <w:szCs w:val="22"/>
        </w:rPr>
        <w:t>ha dado? ¿Qué quiere de mí en relación a mi familia, mis estudios, mi trabajo, mis relaciones, la parroquia, la sociedad…? ¿Escucho las llamadas que Dios me hace a través de las necesidades que descubro a mi alrededor? ¿Qué tendría que hacer para estar más</w:t>
      </w:r>
      <w:r>
        <w:rPr>
          <w:rFonts w:ascii="Verdana" w:hAnsi="Verdana"/>
          <w:sz w:val="22"/>
          <w:szCs w:val="22"/>
        </w:rPr>
        <w:t xml:space="preserve"> atento a esas llamadas?</w:t>
      </w:r>
    </w:p>
    <w:p w14:paraId="2B561B5B" w14:textId="77777777" w:rsidR="00AA62D3" w:rsidRDefault="00AA62D3">
      <w:pPr>
        <w:pStyle w:val="Standard"/>
        <w:jc w:val="both"/>
        <w:rPr>
          <w:rFonts w:ascii="Verdana" w:hAnsi="Verdana"/>
          <w:sz w:val="22"/>
          <w:szCs w:val="22"/>
        </w:rPr>
      </w:pPr>
    </w:p>
    <w:p w14:paraId="21643259" w14:textId="77777777" w:rsidR="00AA62D3" w:rsidRDefault="00EA365F">
      <w:pPr>
        <w:pStyle w:val="Standard"/>
        <w:jc w:val="both"/>
        <w:rPr>
          <w:rFonts w:ascii="Verdana" w:hAnsi="Verdana"/>
          <w:sz w:val="22"/>
          <w:szCs w:val="22"/>
        </w:rPr>
      </w:pPr>
      <w:r>
        <w:rPr>
          <w:rFonts w:ascii="Verdana" w:hAnsi="Verdana"/>
          <w:b/>
          <w:bCs/>
          <w:i/>
          <w:iCs/>
          <w:color w:val="7E0021"/>
          <w:sz w:val="22"/>
          <w:szCs w:val="22"/>
        </w:rPr>
        <w:t>… le pondrás por nombre Jesús.</w:t>
      </w:r>
    </w:p>
    <w:p w14:paraId="1BEC5454" w14:textId="77777777" w:rsidR="00AA62D3" w:rsidRDefault="00AA62D3">
      <w:pPr>
        <w:pStyle w:val="Standard"/>
        <w:jc w:val="both"/>
        <w:rPr>
          <w:rFonts w:ascii="Verdana" w:hAnsi="Verdana"/>
          <w:sz w:val="22"/>
          <w:szCs w:val="22"/>
        </w:rPr>
      </w:pPr>
    </w:p>
    <w:p w14:paraId="546BE5BE" w14:textId="77777777" w:rsidR="00AA62D3" w:rsidRDefault="00EA365F">
      <w:pPr>
        <w:pStyle w:val="Standard"/>
        <w:jc w:val="both"/>
        <w:rPr>
          <w:rFonts w:ascii="Verdana" w:hAnsi="Verdana"/>
          <w:sz w:val="22"/>
          <w:szCs w:val="22"/>
        </w:rPr>
      </w:pPr>
      <w:r>
        <w:rPr>
          <w:rFonts w:ascii="Verdana" w:hAnsi="Verdana"/>
          <w:sz w:val="22"/>
          <w:szCs w:val="22"/>
        </w:rPr>
        <w:t>Jesús nació de una familia humana. Con su presencia santifica la familia. El Mesías quiso tener raíces familiares concretas, nombre y apellido. María y José fueron los eslabones más próximos de una cadena que hace que Jesús sea hermano nuestro, arraigad</w:t>
      </w:r>
      <w:r>
        <w:rPr>
          <w:rFonts w:ascii="Verdana" w:hAnsi="Verdana"/>
          <w:sz w:val="22"/>
          <w:szCs w:val="22"/>
        </w:rPr>
        <w:t>o en un pueblo, en una historia. Jesús será “hijo de David”, pero sobre todo “Hijo de Dios”. El nombre de Jesús significa “Dios salva” En él hay poder, en él hay salvación. Ahora durante un momento detente y repite en tu interior, a ritmo de tu respiración</w:t>
      </w:r>
      <w:r>
        <w:rPr>
          <w:rFonts w:ascii="Verdana" w:hAnsi="Verdana"/>
          <w:sz w:val="22"/>
          <w:szCs w:val="22"/>
        </w:rPr>
        <w:t xml:space="preserve"> el nombre de Jesús…Jesús, Jesús, Jesús…</w:t>
      </w:r>
    </w:p>
    <w:p w14:paraId="4A5991F3" w14:textId="77777777" w:rsidR="00AA62D3" w:rsidRDefault="00AA62D3">
      <w:pPr>
        <w:pStyle w:val="Standard"/>
        <w:jc w:val="both"/>
        <w:rPr>
          <w:rFonts w:ascii="Verdana" w:hAnsi="Verdana"/>
          <w:sz w:val="22"/>
          <w:szCs w:val="22"/>
        </w:rPr>
      </w:pPr>
    </w:p>
    <w:p w14:paraId="6940EEA4" w14:textId="77777777" w:rsidR="00AA62D3" w:rsidRDefault="00EA365F">
      <w:pPr>
        <w:pStyle w:val="Standard"/>
        <w:jc w:val="both"/>
        <w:rPr>
          <w:rFonts w:ascii="Verdana" w:hAnsi="Verdana"/>
          <w:b/>
          <w:bCs/>
          <w:i/>
          <w:iCs/>
          <w:color w:val="7E0021"/>
          <w:sz w:val="22"/>
          <w:szCs w:val="22"/>
        </w:rPr>
      </w:pPr>
      <w:r>
        <w:rPr>
          <w:rFonts w:ascii="Verdana" w:hAnsi="Verdana"/>
          <w:b/>
          <w:bCs/>
          <w:i/>
          <w:iCs/>
          <w:color w:val="7E0021"/>
          <w:sz w:val="22"/>
          <w:szCs w:val="22"/>
        </w:rPr>
        <w:lastRenderedPageBreak/>
        <w:t>Y María dijo al ángel: cómo será eso…</w:t>
      </w:r>
    </w:p>
    <w:p w14:paraId="7B1001D6" w14:textId="77777777" w:rsidR="00AA62D3" w:rsidRDefault="00AA62D3">
      <w:pPr>
        <w:pStyle w:val="Standard"/>
        <w:jc w:val="both"/>
        <w:rPr>
          <w:rFonts w:ascii="Verdana" w:hAnsi="Verdana"/>
          <w:sz w:val="22"/>
          <w:szCs w:val="22"/>
        </w:rPr>
      </w:pPr>
    </w:p>
    <w:p w14:paraId="30235D0A" w14:textId="77777777" w:rsidR="00AA62D3" w:rsidRDefault="00EA365F">
      <w:pPr>
        <w:pStyle w:val="Standard"/>
        <w:jc w:val="both"/>
        <w:rPr>
          <w:rFonts w:ascii="Verdana" w:hAnsi="Verdana"/>
          <w:sz w:val="22"/>
          <w:szCs w:val="22"/>
        </w:rPr>
      </w:pPr>
      <w:r>
        <w:rPr>
          <w:rFonts w:ascii="Verdana" w:hAnsi="Verdana"/>
          <w:sz w:val="22"/>
          <w:szCs w:val="22"/>
        </w:rPr>
        <w:t>La pequeñez y la humildad de María no le impiden entablar un diálogo con el enviado de Dios. Ella no se limita a escuchar y a aceptar su anuncio; su fe es un acto libre, por</w:t>
      </w:r>
      <w:r>
        <w:rPr>
          <w:rFonts w:ascii="Verdana" w:hAnsi="Verdana"/>
          <w:sz w:val="22"/>
          <w:szCs w:val="22"/>
        </w:rPr>
        <w:t xml:space="preserve"> ello desea saber cómo sucederá lo que le es comunicado. La fuerza del Espíritu suscita en ella una participación activa. ¿Cuáles son las dificultades que yo pongo para no hacer la voluntad de Dios? ¿Cuáles son mis justificaciones?</w:t>
      </w:r>
    </w:p>
    <w:p w14:paraId="57B50A7E" w14:textId="77777777" w:rsidR="00AA62D3" w:rsidRDefault="00AA62D3">
      <w:pPr>
        <w:pStyle w:val="Standard"/>
        <w:jc w:val="both"/>
        <w:rPr>
          <w:rFonts w:ascii="Verdana" w:hAnsi="Verdana"/>
          <w:sz w:val="22"/>
          <w:szCs w:val="22"/>
        </w:rPr>
      </w:pPr>
    </w:p>
    <w:p w14:paraId="57607703" w14:textId="77777777" w:rsidR="00AA62D3" w:rsidRDefault="00EA365F">
      <w:pPr>
        <w:pStyle w:val="Standard"/>
        <w:jc w:val="both"/>
        <w:rPr>
          <w:rFonts w:ascii="Verdana" w:hAnsi="Verdana"/>
          <w:b/>
          <w:bCs/>
          <w:i/>
          <w:iCs/>
          <w:color w:val="7E0021"/>
          <w:sz w:val="22"/>
          <w:szCs w:val="22"/>
        </w:rPr>
      </w:pPr>
      <w:r>
        <w:rPr>
          <w:rFonts w:ascii="Verdana" w:hAnsi="Verdana"/>
          <w:b/>
          <w:bCs/>
          <w:i/>
          <w:iCs/>
          <w:color w:val="7E0021"/>
          <w:sz w:val="22"/>
          <w:szCs w:val="22"/>
        </w:rPr>
        <w:t>El Espíritu Santo vend</w:t>
      </w:r>
      <w:r>
        <w:rPr>
          <w:rFonts w:ascii="Verdana" w:hAnsi="Verdana"/>
          <w:b/>
          <w:bCs/>
          <w:i/>
          <w:iCs/>
          <w:color w:val="7E0021"/>
          <w:sz w:val="22"/>
          <w:szCs w:val="22"/>
        </w:rPr>
        <w:t>rá sobre ti…</w:t>
      </w:r>
    </w:p>
    <w:p w14:paraId="2AC295DE" w14:textId="77777777" w:rsidR="00AA62D3" w:rsidRDefault="00AA62D3">
      <w:pPr>
        <w:pStyle w:val="Standard"/>
        <w:jc w:val="both"/>
        <w:rPr>
          <w:rFonts w:ascii="Verdana" w:hAnsi="Verdana"/>
          <w:sz w:val="22"/>
          <w:szCs w:val="22"/>
        </w:rPr>
      </w:pPr>
    </w:p>
    <w:p w14:paraId="05FC2F15" w14:textId="77777777" w:rsidR="00AA62D3" w:rsidRDefault="00EA365F">
      <w:pPr>
        <w:pStyle w:val="Standard"/>
        <w:jc w:val="both"/>
        <w:rPr>
          <w:rFonts w:ascii="Verdana" w:hAnsi="Verdana"/>
          <w:sz w:val="22"/>
          <w:szCs w:val="22"/>
        </w:rPr>
      </w:pPr>
      <w:r>
        <w:rPr>
          <w:rFonts w:ascii="Verdana" w:hAnsi="Verdana"/>
          <w:sz w:val="22"/>
          <w:szCs w:val="22"/>
        </w:rPr>
        <w:t xml:space="preserve">Cuanto más dejamos actuar al Espíritu Santo en nosotros mayor fuerza tenemos para vencer el mal. ¿Dejo actuar al Espíritu Santo en mi vida? ¿Soy una persona del Espíritu? ¿Invoco al Espíritu Santo ante las grandes decisiones de mi vida y en </w:t>
      </w:r>
      <w:r>
        <w:rPr>
          <w:rFonts w:ascii="Verdana" w:hAnsi="Verdana"/>
          <w:sz w:val="22"/>
          <w:szCs w:val="22"/>
        </w:rPr>
        <w:t>las cosas cotidianas?</w:t>
      </w:r>
    </w:p>
    <w:p w14:paraId="36A6EC68" w14:textId="77777777" w:rsidR="00AA62D3" w:rsidRDefault="00AA62D3">
      <w:pPr>
        <w:pStyle w:val="Standard"/>
        <w:jc w:val="both"/>
        <w:rPr>
          <w:rFonts w:ascii="Verdana" w:hAnsi="Verdana"/>
          <w:sz w:val="22"/>
          <w:szCs w:val="22"/>
        </w:rPr>
      </w:pPr>
    </w:p>
    <w:p w14:paraId="3CC818F7" w14:textId="77777777" w:rsidR="00AA62D3" w:rsidRDefault="00EA365F">
      <w:pPr>
        <w:pStyle w:val="Standard"/>
        <w:jc w:val="both"/>
        <w:rPr>
          <w:rFonts w:ascii="Verdana" w:hAnsi="Verdana"/>
          <w:b/>
          <w:bCs/>
          <w:i/>
          <w:iCs/>
          <w:color w:val="7E0021"/>
          <w:sz w:val="22"/>
          <w:szCs w:val="22"/>
        </w:rPr>
      </w:pPr>
      <w:r>
        <w:rPr>
          <w:rFonts w:ascii="Verdana" w:hAnsi="Verdana"/>
          <w:b/>
          <w:bCs/>
          <w:i/>
          <w:iCs/>
          <w:color w:val="7E0021"/>
          <w:sz w:val="22"/>
          <w:szCs w:val="22"/>
        </w:rPr>
        <w:t>… porque para Dios nada hay imposible.</w:t>
      </w:r>
    </w:p>
    <w:p w14:paraId="637284A2" w14:textId="77777777" w:rsidR="00AA62D3" w:rsidRDefault="00AA62D3">
      <w:pPr>
        <w:pStyle w:val="Standard"/>
        <w:jc w:val="both"/>
        <w:rPr>
          <w:rFonts w:ascii="Verdana" w:hAnsi="Verdana"/>
          <w:sz w:val="22"/>
          <w:szCs w:val="22"/>
        </w:rPr>
      </w:pPr>
    </w:p>
    <w:p w14:paraId="3B5730F0" w14:textId="77777777" w:rsidR="00AA62D3" w:rsidRDefault="00EA365F">
      <w:pPr>
        <w:pStyle w:val="Standard"/>
        <w:jc w:val="both"/>
        <w:rPr>
          <w:rFonts w:ascii="Verdana" w:hAnsi="Verdana"/>
          <w:sz w:val="22"/>
          <w:szCs w:val="22"/>
        </w:rPr>
      </w:pPr>
      <w:r>
        <w:rPr>
          <w:rFonts w:ascii="Verdana" w:hAnsi="Verdana"/>
          <w:sz w:val="22"/>
          <w:szCs w:val="22"/>
        </w:rPr>
        <w:t>Cuántas veces pensamos que este mundo no tiene arreglo o que esta persona no tiene solución, o que es imposible llevar a cabo una nueva evangelización en nuestros ambientes. Es verdad que con</w:t>
      </w:r>
      <w:r>
        <w:rPr>
          <w:rFonts w:ascii="Verdana" w:hAnsi="Verdana"/>
          <w:sz w:val="22"/>
          <w:szCs w:val="22"/>
        </w:rPr>
        <w:t xml:space="preserve"> nuestras propias fuerzas no podremos ni salvar el mundo ni transformarlo, pero con la fuerza del Espíritu de Dios, todo lo podremos. ¿Qué cosas he dado en mi vida por perdidas? ¿Qué cosas pienso que Dios no puede cambiar? ¿Cuáles son los obstáculos que yo</w:t>
      </w:r>
      <w:r>
        <w:rPr>
          <w:rFonts w:ascii="Verdana" w:hAnsi="Verdana"/>
          <w:sz w:val="22"/>
          <w:szCs w:val="22"/>
        </w:rPr>
        <w:t xml:space="preserve"> pongo a la gracia de Dios? ¿Me dejo o no me dejo hacer por Dios?</w:t>
      </w:r>
    </w:p>
    <w:p w14:paraId="1AFD4B38" w14:textId="77777777" w:rsidR="00AA62D3" w:rsidRDefault="00AA62D3">
      <w:pPr>
        <w:pStyle w:val="Standard"/>
        <w:jc w:val="both"/>
        <w:rPr>
          <w:rFonts w:ascii="Verdana" w:hAnsi="Verdana"/>
          <w:sz w:val="22"/>
          <w:szCs w:val="22"/>
        </w:rPr>
      </w:pPr>
    </w:p>
    <w:p w14:paraId="023B69A1" w14:textId="77777777" w:rsidR="00AA62D3" w:rsidRDefault="00EA365F">
      <w:pPr>
        <w:pStyle w:val="Standard"/>
        <w:jc w:val="both"/>
        <w:rPr>
          <w:rFonts w:ascii="Verdana" w:hAnsi="Verdana"/>
          <w:b/>
          <w:bCs/>
          <w:i/>
          <w:iCs/>
          <w:color w:val="7E0021"/>
          <w:sz w:val="22"/>
          <w:szCs w:val="22"/>
        </w:rPr>
      </w:pPr>
      <w:r>
        <w:rPr>
          <w:rFonts w:ascii="Verdana" w:hAnsi="Verdana"/>
          <w:b/>
          <w:bCs/>
          <w:i/>
          <w:iCs/>
          <w:color w:val="7E0021"/>
          <w:sz w:val="22"/>
          <w:szCs w:val="22"/>
        </w:rPr>
        <w:t>María contesto: «He aquí la esclava del Señor; hágase en mí según tu palabra».</w:t>
      </w:r>
    </w:p>
    <w:p w14:paraId="3C500780" w14:textId="77777777" w:rsidR="00AA62D3" w:rsidRDefault="00AA62D3">
      <w:pPr>
        <w:pStyle w:val="Standard"/>
        <w:jc w:val="both"/>
        <w:rPr>
          <w:rFonts w:ascii="Verdana" w:hAnsi="Verdana"/>
          <w:sz w:val="22"/>
          <w:szCs w:val="22"/>
        </w:rPr>
      </w:pPr>
    </w:p>
    <w:p w14:paraId="653C9450" w14:textId="77777777" w:rsidR="00AA62D3" w:rsidRDefault="00EA365F">
      <w:pPr>
        <w:pStyle w:val="Standard"/>
        <w:jc w:val="both"/>
        <w:rPr>
          <w:rFonts w:ascii="Verdana" w:hAnsi="Verdana"/>
          <w:sz w:val="22"/>
          <w:szCs w:val="22"/>
        </w:rPr>
      </w:pPr>
      <w:r>
        <w:rPr>
          <w:rFonts w:ascii="Verdana" w:hAnsi="Verdana"/>
          <w:sz w:val="22"/>
          <w:szCs w:val="22"/>
        </w:rPr>
        <w:t>María, en un acto de fe y confianza dice: “Si” al proyecto de Dios. Es una apertura valiente, es una origin</w:t>
      </w:r>
      <w:r>
        <w:rPr>
          <w:rFonts w:ascii="Verdana" w:hAnsi="Verdana"/>
          <w:sz w:val="22"/>
          <w:szCs w:val="22"/>
        </w:rPr>
        <w:t>alidad espontánea que ella vive y desea que todos vivamos. Es una confianza en la Providencia. La palabra «sierva, esclava», significa pertenencia a Dios. Esta condición se expresa en la disponibilidad, en la aceptación de su voluntad. ¿Me fío de la Palabr</w:t>
      </w:r>
      <w:r>
        <w:rPr>
          <w:rFonts w:ascii="Verdana" w:hAnsi="Verdana"/>
          <w:sz w:val="22"/>
          <w:szCs w:val="22"/>
        </w:rPr>
        <w:t>a de Dios? ¿Confío en la Providencia? ¿Qué respuestas me pide Dios en este momento de mi vida? ¿Soy una persona generosa en la entrega? ¿Qué tendría que hacer para poder confiar más y mejor? El sí a su maternidad nos comunica al Mesías. María ocupa, de est</w:t>
      </w:r>
      <w:r>
        <w:rPr>
          <w:rFonts w:ascii="Verdana" w:hAnsi="Verdana"/>
          <w:sz w:val="22"/>
          <w:szCs w:val="22"/>
        </w:rPr>
        <w:t xml:space="preserve">e modo, su lugar en la historia de la salvación. La encarnación es fruto de la fuerza del espíritu y de la disponibilidad de María.  </w:t>
      </w:r>
    </w:p>
    <w:p w14:paraId="6012B799" w14:textId="77777777" w:rsidR="00AA62D3" w:rsidRDefault="00AA62D3">
      <w:pPr>
        <w:pStyle w:val="Standard"/>
        <w:jc w:val="both"/>
        <w:rPr>
          <w:rFonts w:ascii="Verdana" w:hAnsi="Verdana"/>
          <w:sz w:val="22"/>
          <w:szCs w:val="22"/>
        </w:rPr>
      </w:pPr>
    </w:p>
    <w:p w14:paraId="491A500F" w14:textId="77777777" w:rsidR="00AA62D3" w:rsidRDefault="00EA365F">
      <w:pPr>
        <w:pStyle w:val="Standard"/>
        <w:jc w:val="both"/>
        <w:rPr>
          <w:rFonts w:ascii="Verdana" w:hAnsi="Verdana"/>
          <w:b/>
          <w:bCs/>
          <w:color w:val="0000FF"/>
          <w:sz w:val="32"/>
          <w:szCs w:val="32"/>
        </w:rPr>
      </w:pPr>
      <w:r>
        <w:rPr>
          <w:rFonts w:ascii="Verdana" w:hAnsi="Verdana"/>
          <w:b/>
          <w:bCs/>
          <w:color w:val="0000FF"/>
          <w:sz w:val="32"/>
          <w:szCs w:val="32"/>
        </w:rPr>
        <w:t>ORACIÓN (Oratio)</w:t>
      </w:r>
    </w:p>
    <w:p w14:paraId="117E235F" w14:textId="77777777" w:rsidR="00AA62D3" w:rsidRDefault="00AA62D3">
      <w:pPr>
        <w:pStyle w:val="Standard"/>
        <w:jc w:val="both"/>
        <w:rPr>
          <w:rFonts w:ascii="Verdana" w:hAnsi="Verdana"/>
          <w:sz w:val="22"/>
          <w:szCs w:val="22"/>
        </w:rPr>
      </w:pPr>
    </w:p>
    <w:p w14:paraId="2F1FB7C6" w14:textId="77777777" w:rsidR="00AA62D3" w:rsidRDefault="00EA365F">
      <w:pPr>
        <w:pStyle w:val="Standard"/>
        <w:jc w:val="both"/>
        <w:rPr>
          <w:rFonts w:ascii="Verdana" w:hAnsi="Verdana"/>
          <w:sz w:val="22"/>
          <w:szCs w:val="22"/>
        </w:rPr>
      </w:pPr>
      <w:r>
        <w:rPr>
          <w:rFonts w:ascii="Verdana" w:hAnsi="Verdana"/>
          <w:sz w:val="22"/>
          <w:szCs w:val="22"/>
        </w:rPr>
        <w:t>Mi palabra responde a la Palabra. Se inicia mi diálogo con la Palabra. Oro el texto, brota viva la ora</w:t>
      </w:r>
      <w:r>
        <w:rPr>
          <w:rFonts w:ascii="Verdana" w:hAnsi="Verdana"/>
          <w:sz w:val="22"/>
          <w:szCs w:val="22"/>
        </w:rPr>
        <w:t>ción. Es el momento de hacer nuestra oración, es el momento de responder a la Palabra de Dios.</w:t>
      </w:r>
    </w:p>
    <w:p w14:paraId="6ED9EC9C" w14:textId="77777777" w:rsidR="00AA62D3" w:rsidRDefault="00AA62D3">
      <w:pPr>
        <w:pStyle w:val="Standard"/>
        <w:jc w:val="both"/>
        <w:rPr>
          <w:rFonts w:ascii="Verdana" w:hAnsi="Verdana"/>
          <w:sz w:val="22"/>
          <w:szCs w:val="22"/>
        </w:rPr>
      </w:pPr>
    </w:p>
    <w:p w14:paraId="39571A07" w14:textId="77777777" w:rsidR="00AA62D3" w:rsidRDefault="00EA365F">
      <w:pPr>
        <w:pStyle w:val="Standard"/>
        <w:jc w:val="both"/>
        <w:rPr>
          <w:rFonts w:ascii="Verdana" w:hAnsi="Verdana"/>
          <w:sz w:val="22"/>
          <w:szCs w:val="22"/>
        </w:rPr>
      </w:pPr>
      <w:r>
        <w:rPr>
          <w:rFonts w:ascii="Verdana" w:hAnsi="Verdana"/>
          <w:sz w:val="22"/>
          <w:szCs w:val="22"/>
        </w:rPr>
        <w:t xml:space="preserve">Ahora, tras un rato de silencio para la oración personal, podemos compartir esa oración, con el resto del grupo, en forma de petición, alabanza o acción de </w:t>
      </w:r>
      <w:r>
        <w:rPr>
          <w:rFonts w:ascii="Verdana" w:hAnsi="Verdana"/>
          <w:sz w:val="22"/>
          <w:szCs w:val="22"/>
        </w:rPr>
        <w:t>gracias. Al finalizar ese momento de compartir podemos recitar juntos la siguiente oración.</w:t>
      </w:r>
    </w:p>
    <w:p w14:paraId="5D8E5409" w14:textId="77777777" w:rsidR="00AA62D3" w:rsidRDefault="00AA62D3">
      <w:pPr>
        <w:pStyle w:val="Standard"/>
        <w:jc w:val="both"/>
        <w:rPr>
          <w:rFonts w:ascii="Verdana" w:hAnsi="Verdana"/>
          <w:sz w:val="22"/>
          <w:szCs w:val="22"/>
        </w:rPr>
      </w:pPr>
    </w:p>
    <w:p w14:paraId="383AC0C6" w14:textId="77777777" w:rsidR="00AA62D3" w:rsidRDefault="00EA365F">
      <w:pPr>
        <w:pStyle w:val="Standard"/>
        <w:ind w:left="1418"/>
        <w:jc w:val="both"/>
        <w:rPr>
          <w:rFonts w:ascii="Verdana" w:hAnsi="Verdana"/>
          <w:sz w:val="22"/>
          <w:szCs w:val="22"/>
        </w:rPr>
      </w:pPr>
      <w:r>
        <w:rPr>
          <w:rFonts w:ascii="Verdana" w:hAnsi="Verdana"/>
          <w:sz w:val="22"/>
          <w:szCs w:val="22"/>
        </w:rPr>
        <w:t>Dios de paz. Dios de esperanza. Dios de alegría.</w:t>
      </w:r>
    </w:p>
    <w:p w14:paraId="41024E29" w14:textId="77777777" w:rsidR="00AA62D3" w:rsidRDefault="00AA62D3">
      <w:pPr>
        <w:pStyle w:val="Standard"/>
        <w:ind w:left="1418"/>
        <w:jc w:val="both"/>
        <w:rPr>
          <w:rFonts w:ascii="Verdana" w:hAnsi="Verdana"/>
          <w:sz w:val="22"/>
          <w:szCs w:val="22"/>
        </w:rPr>
      </w:pPr>
    </w:p>
    <w:p w14:paraId="107D59C2" w14:textId="77777777" w:rsidR="00AA62D3" w:rsidRDefault="00EA365F">
      <w:pPr>
        <w:pStyle w:val="Standard"/>
        <w:ind w:left="1418"/>
        <w:jc w:val="both"/>
        <w:rPr>
          <w:rFonts w:ascii="Verdana" w:hAnsi="Verdana"/>
          <w:sz w:val="22"/>
          <w:szCs w:val="22"/>
        </w:rPr>
      </w:pPr>
      <w:r>
        <w:rPr>
          <w:rFonts w:ascii="Verdana" w:hAnsi="Verdana"/>
          <w:sz w:val="22"/>
          <w:szCs w:val="22"/>
        </w:rPr>
        <w:t>Dios que iluminas mi espera</w:t>
      </w:r>
    </w:p>
    <w:p w14:paraId="33E9194E" w14:textId="77777777" w:rsidR="00AA62D3" w:rsidRDefault="00EA365F">
      <w:pPr>
        <w:pStyle w:val="Standard"/>
        <w:ind w:left="1418"/>
        <w:jc w:val="both"/>
        <w:rPr>
          <w:rFonts w:ascii="Verdana" w:hAnsi="Verdana"/>
          <w:sz w:val="22"/>
          <w:szCs w:val="22"/>
        </w:rPr>
      </w:pPr>
      <w:r>
        <w:rPr>
          <w:rFonts w:ascii="Verdana" w:hAnsi="Verdana"/>
          <w:sz w:val="22"/>
          <w:szCs w:val="22"/>
        </w:rPr>
        <w:t>y que abres mi corazón para recibir a tu Hijo Jesucristo.</w:t>
      </w:r>
    </w:p>
    <w:p w14:paraId="107C9729" w14:textId="77777777" w:rsidR="00AA62D3" w:rsidRDefault="00AA62D3">
      <w:pPr>
        <w:pStyle w:val="Standard"/>
        <w:ind w:left="1418"/>
        <w:jc w:val="both"/>
        <w:rPr>
          <w:rFonts w:ascii="Verdana" w:hAnsi="Verdana"/>
          <w:sz w:val="22"/>
          <w:szCs w:val="22"/>
        </w:rPr>
      </w:pPr>
    </w:p>
    <w:p w14:paraId="16BFC0DC" w14:textId="77777777" w:rsidR="00AA62D3" w:rsidRDefault="00EA365F">
      <w:pPr>
        <w:pStyle w:val="Standard"/>
        <w:ind w:left="1418"/>
        <w:jc w:val="both"/>
        <w:rPr>
          <w:rFonts w:ascii="Verdana" w:hAnsi="Verdana"/>
          <w:sz w:val="22"/>
          <w:szCs w:val="22"/>
        </w:rPr>
      </w:pPr>
      <w:r>
        <w:rPr>
          <w:rFonts w:ascii="Verdana" w:hAnsi="Verdana"/>
          <w:sz w:val="22"/>
          <w:szCs w:val="22"/>
        </w:rPr>
        <w:t xml:space="preserve">Dame fe como la de </w:t>
      </w:r>
      <w:r>
        <w:rPr>
          <w:rFonts w:ascii="Verdana" w:hAnsi="Verdana"/>
          <w:sz w:val="22"/>
          <w:szCs w:val="22"/>
        </w:rPr>
        <w:t>María, para responderte sin temor,</w:t>
      </w:r>
    </w:p>
    <w:p w14:paraId="55567DE7" w14:textId="77777777" w:rsidR="00AA62D3" w:rsidRDefault="00EA365F">
      <w:pPr>
        <w:pStyle w:val="Standard"/>
        <w:ind w:left="1418"/>
        <w:jc w:val="both"/>
        <w:rPr>
          <w:rFonts w:ascii="Verdana" w:hAnsi="Verdana"/>
          <w:sz w:val="22"/>
          <w:szCs w:val="22"/>
        </w:rPr>
      </w:pPr>
      <w:r>
        <w:rPr>
          <w:rFonts w:ascii="Verdana" w:hAnsi="Verdana"/>
          <w:sz w:val="22"/>
          <w:szCs w:val="22"/>
        </w:rPr>
        <w:t>sin mirar atrás, sin refugiarme en mil excusas,</w:t>
      </w:r>
    </w:p>
    <w:p w14:paraId="7228F9C8" w14:textId="77777777" w:rsidR="00AA62D3" w:rsidRDefault="00EA365F">
      <w:pPr>
        <w:pStyle w:val="Standard"/>
        <w:ind w:left="1418"/>
        <w:jc w:val="both"/>
        <w:rPr>
          <w:rFonts w:ascii="Verdana" w:hAnsi="Verdana"/>
          <w:sz w:val="22"/>
          <w:szCs w:val="22"/>
        </w:rPr>
      </w:pPr>
      <w:r>
        <w:rPr>
          <w:rFonts w:ascii="Verdana" w:hAnsi="Verdana"/>
          <w:sz w:val="22"/>
          <w:szCs w:val="22"/>
        </w:rPr>
        <w:lastRenderedPageBreak/>
        <w:t>que sólo causan angustia a mi vida.</w:t>
      </w:r>
    </w:p>
    <w:p w14:paraId="290358F5" w14:textId="77777777" w:rsidR="00AA62D3" w:rsidRDefault="00AA62D3">
      <w:pPr>
        <w:pStyle w:val="Standard"/>
        <w:ind w:left="1418"/>
        <w:jc w:val="both"/>
        <w:rPr>
          <w:rFonts w:ascii="Verdana" w:hAnsi="Verdana"/>
          <w:sz w:val="22"/>
          <w:szCs w:val="22"/>
        </w:rPr>
      </w:pPr>
    </w:p>
    <w:p w14:paraId="007866AE" w14:textId="77777777" w:rsidR="00AA62D3" w:rsidRDefault="00EA365F">
      <w:pPr>
        <w:pStyle w:val="Standard"/>
        <w:ind w:left="1418"/>
        <w:jc w:val="both"/>
        <w:rPr>
          <w:rFonts w:ascii="Verdana" w:hAnsi="Verdana"/>
          <w:sz w:val="22"/>
          <w:szCs w:val="22"/>
        </w:rPr>
      </w:pPr>
      <w:r>
        <w:rPr>
          <w:rFonts w:ascii="Verdana" w:hAnsi="Verdana"/>
          <w:sz w:val="22"/>
          <w:szCs w:val="22"/>
        </w:rPr>
        <w:t>Dame un espíritu de servicio como el de María,</w:t>
      </w:r>
    </w:p>
    <w:p w14:paraId="2607D31D" w14:textId="77777777" w:rsidR="00AA62D3" w:rsidRDefault="00EA365F">
      <w:pPr>
        <w:pStyle w:val="Standard"/>
        <w:ind w:left="1418"/>
        <w:jc w:val="both"/>
        <w:rPr>
          <w:rFonts w:ascii="Verdana" w:hAnsi="Verdana"/>
          <w:sz w:val="22"/>
          <w:szCs w:val="22"/>
        </w:rPr>
      </w:pPr>
      <w:r>
        <w:rPr>
          <w:rFonts w:ascii="Verdana" w:hAnsi="Verdana"/>
          <w:sz w:val="22"/>
          <w:szCs w:val="22"/>
        </w:rPr>
        <w:t>para saber entregarme con amor a los demás,</w:t>
      </w:r>
    </w:p>
    <w:p w14:paraId="153AD854" w14:textId="77777777" w:rsidR="00AA62D3" w:rsidRDefault="00EA365F">
      <w:pPr>
        <w:pStyle w:val="Standard"/>
        <w:ind w:left="1418"/>
        <w:jc w:val="both"/>
        <w:rPr>
          <w:rFonts w:ascii="Verdana" w:hAnsi="Verdana"/>
          <w:sz w:val="22"/>
          <w:szCs w:val="22"/>
        </w:rPr>
      </w:pPr>
      <w:r>
        <w:rPr>
          <w:rFonts w:ascii="Verdana" w:hAnsi="Verdana"/>
          <w:sz w:val="22"/>
          <w:szCs w:val="22"/>
        </w:rPr>
        <w:t>para ofrecer lo mejor de mí,</w:t>
      </w:r>
    </w:p>
    <w:p w14:paraId="0D89D6DD" w14:textId="77777777" w:rsidR="00AA62D3" w:rsidRDefault="00EA365F">
      <w:pPr>
        <w:pStyle w:val="Standard"/>
        <w:ind w:left="1418"/>
        <w:jc w:val="both"/>
        <w:rPr>
          <w:rFonts w:ascii="Verdana" w:hAnsi="Verdana"/>
          <w:sz w:val="22"/>
          <w:szCs w:val="22"/>
        </w:rPr>
      </w:pPr>
      <w:r>
        <w:rPr>
          <w:rFonts w:ascii="Verdana" w:hAnsi="Verdana"/>
          <w:sz w:val="22"/>
          <w:szCs w:val="22"/>
        </w:rPr>
        <w:t>mi tiempo,</w:t>
      </w:r>
      <w:r>
        <w:rPr>
          <w:rFonts w:ascii="Verdana" w:hAnsi="Verdana"/>
          <w:sz w:val="22"/>
          <w:szCs w:val="22"/>
        </w:rPr>
        <w:t xml:space="preserve"> mis talentos, las capacidades que me has dado</w:t>
      </w:r>
    </w:p>
    <w:p w14:paraId="7C048AED" w14:textId="77777777" w:rsidR="00AA62D3" w:rsidRDefault="00EA365F">
      <w:pPr>
        <w:pStyle w:val="Standard"/>
        <w:ind w:left="1418"/>
        <w:jc w:val="both"/>
        <w:rPr>
          <w:rFonts w:ascii="Verdana" w:hAnsi="Verdana"/>
          <w:sz w:val="22"/>
          <w:szCs w:val="22"/>
        </w:rPr>
      </w:pPr>
      <w:r>
        <w:rPr>
          <w:rFonts w:ascii="Verdana" w:hAnsi="Verdana"/>
          <w:sz w:val="22"/>
          <w:szCs w:val="22"/>
        </w:rPr>
        <w:t>y que deseo ofrecer a mis hermanos y hermanas.</w:t>
      </w:r>
    </w:p>
    <w:p w14:paraId="555295DA" w14:textId="77777777" w:rsidR="00AA62D3" w:rsidRDefault="00AA62D3">
      <w:pPr>
        <w:pStyle w:val="Standard"/>
        <w:ind w:left="1418"/>
        <w:jc w:val="both"/>
        <w:rPr>
          <w:rFonts w:ascii="Verdana" w:hAnsi="Verdana"/>
          <w:sz w:val="22"/>
          <w:szCs w:val="22"/>
        </w:rPr>
      </w:pPr>
    </w:p>
    <w:p w14:paraId="5C4BB611" w14:textId="77777777" w:rsidR="00AA62D3" w:rsidRDefault="00EA365F">
      <w:pPr>
        <w:pStyle w:val="Standard"/>
        <w:ind w:left="1418"/>
        <w:jc w:val="both"/>
        <w:rPr>
          <w:rFonts w:ascii="Verdana" w:hAnsi="Verdana"/>
          <w:sz w:val="22"/>
          <w:szCs w:val="22"/>
        </w:rPr>
      </w:pPr>
      <w:r>
        <w:rPr>
          <w:rFonts w:ascii="Verdana" w:hAnsi="Verdana"/>
          <w:sz w:val="22"/>
          <w:szCs w:val="22"/>
        </w:rPr>
        <w:t>Dame la apertura de María para recibir a Cristo</w:t>
      </w:r>
    </w:p>
    <w:p w14:paraId="5F949D44" w14:textId="77777777" w:rsidR="00AA62D3" w:rsidRDefault="00EA365F">
      <w:pPr>
        <w:pStyle w:val="Standard"/>
        <w:ind w:left="1418"/>
        <w:jc w:val="both"/>
        <w:rPr>
          <w:rFonts w:ascii="Verdana" w:hAnsi="Verdana"/>
          <w:sz w:val="22"/>
          <w:szCs w:val="22"/>
        </w:rPr>
      </w:pPr>
      <w:r>
        <w:rPr>
          <w:rFonts w:ascii="Verdana" w:hAnsi="Verdana"/>
          <w:sz w:val="22"/>
          <w:szCs w:val="22"/>
        </w:rPr>
        <w:t>en lo más profundo de mi ser,</w:t>
      </w:r>
    </w:p>
    <w:p w14:paraId="6362138A" w14:textId="77777777" w:rsidR="00AA62D3" w:rsidRDefault="00EA365F">
      <w:pPr>
        <w:pStyle w:val="Standard"/>
        <w:ind w:left="1418"/>
        <w:jc w:val="both"/>
        <w:rPr>
          <w:rFonts w:ascii="Verdana" w:hAnsi="Verdana"/>
          <w:sz w:val="22"/>
          <w:szCs w:val="22"/>
        </w:rPr>
      </w:pPr>
      <w:r>
        <w:rPr>
          <w:rFonts w:ascii="Verdana" w:hAnsi="Verdana"/>
          <w:sz w:val="22"/>
          <w:szCs w:val="22"/>
        </w:rPr>
        <w:t>para recibir a los que necesitan mi ayuda,</w:t>
      </w:r>
    </w:p>
    <w:p w14:paraId="44948D2B" w14:textId="77777777" w:rsidR="00AA62D3" w:rsidRDefault="00EA365F">
      <w:pPr>
        <w:pStyle w:val="Standard"/>
        <w:ind w:left="1418"/>
        <w:jc w:val="both"/>
        <w:rPr>
          <w:rFonts w:ascii="Verdana" w:hAnsi="Verdana"/>
          <w:sz w:val="22"/>
          <w:szCs w:val="22"/>
        </w:rPr>
      </w:pPr>
      <w:r>
        <w:rPr>
          <w:rFonts w:ascii="Verdana" w:hAnsi="Verdana"/>
          <w:sz w:val="22"/>
          <w:szCs w:val="22"/>
        </w:rPr>
        <w:t>para estar atento a tus designios e</w:t>
      </w:r>
      <w:r>
        <w:rPr>
          <w:rFonts w:ascii="Verdana" w:hAnsi="Verdana"/>
          <w:sz w:val="22"/>
          <w:szCs w:val="22"/>
        </w:rPr>
        <w:t>n mi vida.</w:t>
      </w:r>
    </w:p>
    <w:p w14:paraId="11F88404" w14:textId="77777777" w:rsidR="00AA62D3" w:rsidRDefault="00AA62D3">
      <w:pPr>
        <w:pStyle w:val="Standard"/>
        <w:ind w:left="1418"/>
        <w:jc w:val="both"/>
        <w:rPr>
          <w:rFonts w:ascii="Verdana" w:hAnsi="Verdana"/>
          <w:sz w:val="22"/>
          <w:szCs w:val="22"/>
        </w:rPr>
      </w:pPr>
    </w:p>
    <w:p w14:paraId="05ED3552" w14:textId="77777777" w:rsidR="00AA62D3" w:rsidRDefault="00EA365F">
      <w:pPr>
        <w:pStyle w:val="Standard"/>
        <w:ind w:left="1418"/>
        <w:jc w:val="both"/>
        <w:rPr>
          <w:rFonts w:ascii="Verdana" w:hAnsi="Verdana"/>
          <w:sz w:val="22"/>
          <w:szCs w:val="22"/>
        </w:rPr>
      </w:pPr>
      <w:r>
        <w:rPr>
          <w:rFonts w:ascii="Verdana" w:hAnsi="Verdana"/>
          <w:sz w:val="22"/>
          <w:szCs w:val="22"/>
        </w:rPr>
        <w:t>Dame la lealtad que tuvo María</w:t>
      </w:r>
    </w:p>
    <w:p w14:paraId="7823302D" w14:textId="77777777" w:rsidR="00AA62D3" w:rsidRDefault="00EA365F">
      <w:pPr>
        <w:pStyle w:val="Standard"/>
        <w:ind w:left="1418"/>
        <w:jc w:val="both"/>
        <w:rPr>
          <w:rFonts w:ascii="Verdana" w:hAnsi="Verdana"/>
          <w:sz w:val="22"/>
          <w:szCs w:val="22"/>
        </w:rPr>
      </w:pPr>
      <w:r>
        <w:rPr>
          <w:rFonts w:ascii="Verdana" w:hAnsi="Verdana"/>
          <w:sz w:val="22"/>
          <w:szCs w:val="22"/>
        </w:rPr>
        <w:t>para estar cerca de ti en todo momento,</w:t>
      </w:r>
    </w:p>
    <w:p w14:paraId="78FC20AF" w14:textId="77777777" w:rsidR="00AA62D3" w:rsidRDefault="00EA365F">
      <w:pPr>
        <w:pStyle w:val="Standard"/>
        <w:ind w:left="1418"/>
        <w:jc w:val="both"/>
        <w:rPr>
          <w:rFonts w:ascii="Verdana" w:hAnsi="Verdana"/>
          <w:sz w:val="22"/>
          <w:szCs w:val="22"/>
        </w:rPr>
      </w:pPr>
      <w:r>
        <w:rPr>
          <w:rFonts w:ascii="Verdana" w:hAnsi="Verdana"/>
          <w:sz w:val="22"/>
          <w:szCs w:val="22"/>
        </w:rPr>
        <w:t>para no distanciarme de mi misión</w:t>
      </w:r>
    </w:p>
    <w:p w14:paraId="7B7EE0F7" w14:textId="77777777" w:rsidR="00AA62D3" w:rsidRDefault="00EA365F">
      <w:pPr>
        <w:pStyle w:val="Standard"/>
        <w:ind w:left="1418"/>
        <w:jc w:val="both"/>
        <w:rPr>
          <w:rFonts w:ascii="Verdana" w:hAnsi="Verdana"/>
          <w:sz w:val="22"/>
          <w:szCs w:val="22"/>
        </w:rPr>
      </w:pPr>
      <w:r>
        <w:rPr>
          <w:rFonts w:ascii="Verdana" w:hAnsi="Verdana"/>
          <w:sz w:val="22"/>
          <w:szCs w:val="22"/>
        </w:rPr>
        <w:t>y para seguir las enseñanzas de la Iglesia.</w:t>
      </w:r>
    </w:p>
    <w:p w14:paraId="4D896CA0" w14:textId="77777777" w:rsidR="00AA62D3" w:rsidRDefault="00AA62D3">
      <w:pPr>
        <w:pStyle w:val="Standard"/>
        <w:ind w:left="1418"/>
        <w:jc w:val="both"/>
        <w:rPr>
          <w:rFonts w:ascii="Verdana" w:hAnsi="Verdana"/>
          <w:sz w:val="22"/>
          <w:szCs w:val="22"/>
        </w:rPr>
      </w:pPr>
    </w:p>
    <w:p w14:paraId="2C190A92" w14:textId="77777777" w:rsidR="00AA62D3" w:rsidRDefault="00EA365F">
      <w:pPr>
        <w:pStyle w:val="Standard"/>
        <w:ind w:left="1418"/>
        <w:jc w:val="both"/>
        <w:rPr>
          <w:rFonts w:ascii="Verdana" w:hAnsi="Verdana"/>
          <w:sz w:val="22"/>
          <w:szCs w:val="22"/>
        </w:rPr>
      </w:pPr>
      <w:r>
        <w:rPr>
          <w:rFonts w:ascii="Verdana" w:hAnsi="Verdana"/>
          <w:sz w:val="22"/>
          <w:szCs w:val="22"/>
        </w:rPr>
        <w:t>Con María, ayúdame a iluminar a otros</w:t>
      </w:r>
    </w:p>
    <w:p w14:paraId="57B751B6" w14:textId="77777777" w:rsidR="00AA62D3" w:rsidRDefault="00EA365F">
      <w:pPr>
        <w:pStyle w:val="Standard"/>
        <w:ind w:left="1418"/>
        <w:jc w:val="both"/>
        <w:rPr>
          <w:rFonts w:ascii="Verdana" w:hAnsi="Verdana"/>
          <w:sz w:val="22"/>
          <w:szCs w:val="22"/>
        </w:rPr>
      </w:pPr>
      <w:r>
        <w:rPr>
          <w:rFonts w:ascii="Verdana" w:hAnsi="Verdana"/>
          <w:sz w:val="22"/>
          <w:szCs w:val="22"/>
        </w:rPr>
        <w:t>y crear en mi vida un espacio</w:t>
      </w:r>
    </w:p>
    <w:p w14:paraId="2EC6A8AE" w14:textId="77777777" w:rsidR="00AA62D3" w:rsidRDefault="00EA365F">
      <w:pPr>
        <w:pStyle w:val="Standard"/>
        <w:ind w:left="1418"/>
        <w:jc w:val="both"/>
        <w:rPr>
          <w:rFonts w:ascii="Verdana" w:hAnsi="Verdana"/>
          <w:sz w:val="22"/>
          <w:szCs w:val="22"/>
        </w:rPr>
      </w:pPr>
      <w:r>
        <w:rPr>
          <w:rFonts w:ascii="Verdana" w:hAnsi="Verdana"/>
          <w:sz w:val="22"/>
          <w:szCs w:val="22"/>
        </w:rPr>
        <w:t>en donde siempre ex</w:t>
      </w:r>
      <w:r>
        <w:rPr>
          <w:rFonts w:ascii="Verdana" w:hAnsi="Verdana"/>
          <w:sz w:val="22"/>
          <w:szCs w:val="22"/>
        </w:rPr>
        <w:t>ista la oración y el amor infinito a ti. Amén.</w:t>
      </w:r>
    </w:p>
    <w:p w14:paraId="1641F4D4" w14:textId="77777777" w:rsidR="00AA62D3" w:rsidRDefault="00AA62D3">
      <w:pPr>
        <w:pStyle w:val="Standard"/>
        <w:jc w:val="both"/>
        <w:rPr>
          <w:rFonts w:ascii="Verdana" w:hAnsi="Verdana"/>
          <w:sz w:val="22"/>
          <w:szCs w:val="22"/>
        </w:rPr>
      </w:pPr>
    </w:p>
    <w:p w14:paraId="7B5A25C7" w14:textId="77777777" w:rsidR="00AA62D3" w:rsidRDefault="00EA365F">
      <w:pPr>
        <w:pStyle w:val="Standard"/>
        <w:jc w:val="right"/>
        <w:rPr>
          <w:rFonts w:ascii="Verdana" w:hAnsi="Verdana"/>
          <w:sz w:val="22"/>
          <w:szCs w:val="22"/>
        </w:rPr>
      </w:pPr>
      <w:r>
        <w:rPr>
          <w:rFonts w:ascii="Verdana" w:hAnsi="Verdana"/>
          <w:sz w:val="22"/>
          <w:szCs w:val="22"/>
        </w:rPr>
        <w:t>Antonio Medina-Rivera</w:t>
      </w:r>
    </w:p>
    <w:p w14:paraId="4C684F69" w14:textId="77777777" w:rsidR="00AA62D3" w:rsidRDefault="00AA62D3">
      <w:pPr>
        <w:pStyle w:val="Standard"/>
        <w:jc w:val="both"/>
        <w:rPr>
          <w:rFonts w:ascii="Verdana" w:hAnsi="Verdana"/>
          <w:sz w:val="22"/>
          <w:szCs w:val="22"/>
        </w:rPr>
      </w:pPr>
    </w:p>
    <w:p w14:paraId="58BB3C65" w14:textId="77777777" w:rsidR="00AA62D3" w:rsidRDefault="00EA365F">
      <w:pPr>
        <w:pStyle w:val="Standard"/>
        <w:jc w:val="both"/>
        <w:rPr>
          <w:rFonts w:ascii="Verdana" w:hAnsi="Verdana"/>
          <w:b/>
          <w:bCs/>
          <w:color w:val="0000FF"/>
          <w:sz w:val="32"/>
          <w:szCs w:val="32"/>
        </w:rPr>
      </w:pPr>
      <w:r>
        <w:rPr>
          <w:rFonts w:ascii="Verdana" w:hAnsi="Verdana"/>
          <w:b/>
          <w:bCs/>
          <w:color w:val="0000FF"/>
          <w:sz w:val="32"/>
          <w:szCs w:val="32"/>
        </w:rPr>
        <w:t>CONTEMPLACIÓN (Comtemplatio)</w:t>
      </w:r>
    </w:p>
    <w:p w14:paraId="2208D2F3" w14:textId="77777777" w:rsidR="00AA62D3" w:rsidRDefault="00AA62D3">
      <w:pPr>
        <w:pStyle w:val="Standard"/>
        <w:jc w:val="both"/>
        <w:rPr>
          <w:rFonts w:ascii="Verdana" w:hAnsi="Verdana"/>
          <w:sz w:val="22"/>
          <w:szCs w:val="22"/>
        </w:rPr>
      </w:pPr>
    </w:p>
    <w:p w14:paraId="4791691A" w14:textId="77777777" w:rsidR="00AA62D3" w:rsidRDefault="00EA365F">
      <w:pPr>
        <w:pStyle w:val="Standard"/>
        <w:jc w:val="both"/>
        <w:rPr>
          <w:rFonts w:ascii="Verdana" w:hAnsi="Verdana"/>
          <w:sz w:val="22"/>
          <w:szCs w:val="22"/>
        </w:rPr>
      </w:pPr>
      <w:r>
        <w:rPr>
          <w:rFonts w:ascii="Verdana" w:hAnsi="Verdana"/>
          <w:sz w:val="22"/>
          <w:szCs w:val="22"/>
        </w:rPr>
        <w:t xml:space="preserve">Ahora es el momento de descansar en la presencia de Dios y dejarse transformar por su Palabra; cuando se hace en comunidad es guardar silencio por un </w:t>
      </w:r>
      <w:r>
        <w:rPr>
          <w:rFonts w:ascii="Verdana" w:hAnsi="Verdana"/>
          <w:sz w:val="22"/>
          <w:szCs w:val="22"/>
        </w:rPr>
        <w:t>tiempo, es estar en la presencia de Dios.</w:t>
      </w:r>
    </w:p>
    <w:p w14:paraId="3079E675" w14:textId="77777777" w:rsidR="00AA62D3" w:rsidRDefault="00AA62D3">
      <w:pPr>
        <w:pStyle w:val="Standard"/>
        <w:jc w:val="both"/>
        <w:rPr>
          <w:rFonts w:ascii="Verdana" w:hAnsi="Verdana"/>
          <w:sz w:val="22"/>
          <w:szCs w:val="22"/>
        </w:rPr>
      </w:pPr>
    </w:p>
    <w:p w14:paraId="4F8AF271" w14:textId="77777777" w:rsidR="00AA62D3" w:rsidRDefault="00EA365F">
      <w:pPr>
        <w:pStyle w:val="Standard"/>
        <w:jc w:val="both"/>
        <w:rPr>
          <w:rFonts w:ascii="Verdana" w:hAnsi="Verdana"/>
          <w:sz w:val="22"/>
          <w:szCs w:val="22"/>
        </w:rPr>
      </w:pPr>
      <w:r>
        <w:rPr>
          <w:rFonts w:ascii="Verdana" w:hAnsi="Verdana"/>
          <w:sz w:val="22"/>
          <w:szCs w:val="22"/>
        </w:rPr>
        <w:t>Ante la manifestación de Dios, me postro, adoro. Silencio ante la Palabra.</w:t>
      </w:r>
    </w:p>
    <w:p w14:paraId="2083AE06" w14:textId="77777777" w:rsidR="00AA62D3" w:rsidRDefault="00AA62D3">
      <w:pPr>
        <w:pStyle w:val="Standard"/>
        <w:jc w:val="both"/>
        <w:rPr>
          <w:rFonts w:ascii="Verdana" w:hAnsi="Verdana"/>
          <w:sz w:val="22"/>
          <w:szCs w:val="22"/>
        </w:rPr>
      </w:pPr>
    </w:p>
    <w:p w14:paraId="76B7CEE7" w14:textId="77777777" w:rsidR="00AA62D3" w:rsidRDefault="00EA365F">
      <w:pPr>
        <w:pStyle w:val="Standard"/>
        <w:jc w:val="both"/>
        <w:rPr>
          <w:rFonts w:ascii="Verdana" w:hAnsi="Verdana"/>
          <w:b/>
          <w:bCs/>
          <w:color w:val="0000FF"/>
          <w:sz w:val="32"/>
          <w:szCs w:val="32"/>
        </w:rPr>
      </w:pPr>
      <w:r>
        <w:rPr>
          <w:rFonts w:ascii="Verdana" w:hAnsi="Verdana"/>
          <w:b/>
          <w:bCs/>
          <w:color w:val="0000FF"/>
          <w:sz w:val="32"/>
          <w:szCs w:val="32"/>
        </w:rPr>
        <w:t>COMPROMISO (Actio)</w:t>
      </w:r>
    </w:p>
    <w:p w14:paraId="04897300" w14:textId="77777777" w:rsidR="00AA62D3" w:rsidRDefault="00AA62D3">
      <w:pPr>
        <w:pStyle w:val="Standard"/>
        <w:jc w:val="both"/>
        <w:rPr>
          <w:rFonts w:ascii="Verdana" w:hAnsi="Verdana"/>
          <w:sz w:val="22"/>
          <w:szCs w:val="22"/>
        </w:rPr>
      </w:pPr>
    </w:p>
    <w:p w14:paraId="280D7CE0" w14:textId="77777777" w:rsidR="00AA62D3" w:rsidRDefault="00EA365F">
      <w:pPr>
        <w:pStyle w:val="Standard"/>
        <w:jc w:val="both"/>
        <w:rPr>
          <w:rFonts w:ascii="Verdana" w:hAnsi="Verdana"/>
          <w:sz w:val="22"/>
          <w:szCs w:val="22"/>
        </w:rPr>
      </w:pPr>
      <w:r>
        <w:rPr>
          <w:rFonts w:ascii="Verdana" w:hAnsi="Verdana"/>
          <w:sz w:val="22"/>
          <w:szCs w:val="22"/>
        </w:rPr>
        <w:t>La Palabra en acción. La Palabra da frutos. Se cumple, se realiza. Es el momento de asumir un compromiso, en respu</w:t>
      </w:r>
      <w:r>
        <w:rPr>
          <w:rFonts w:ascii="Verdana" w:hAnsi="Verdana"/>
          <w:sz w:val="22"/>
          <w:szCs w:val="22"/>
        </w:rPr>
        <w:t>esta a la Palabra, para llevarlo a la vida. ¿Cómo voy a anunciar y testimoniar lo que el Señor me ha hecho descubrir en esta oración?</w:t>
      </w:r>
    </w:p>
    <w:p w14:paraId="287C67DB" w14:textId="77777777" w:rsidR="00AA62D3" w:rsidRDefault="00AA62D3">
      <w:pPr>
        <w:pStyle w:val="Standard"/>
        <w:jc w:val="both"/>
        <w:rPr>
          <w:rFonts w:ascii="Verdana" w:hAnsi="Verdana"/>
          <w:sz w:val="22"/>
          <w:szCs w:val="22"/>
        </w:rPr>
      </w:pPr>
    </w:p>
    <w:p w14:paraId="47A9052A" w14:textId="77777777" w:rsidR="00AA62D3" w:rsidRDefault="00EA365F">
      <w:pPr>
        <w:pStyle w:val="Standard"/>
        <w:jc w:val="both"/>
        <w:rPr>
          <w:rFonts w:ascii="Verdana" w:hAnsi="Verdana"/>
          <w:b/>
          <w:bCs/>
          <w:color w:val="0000FF"/>
          <w:sz w:val="32"/>
          <w:szCs w:val="32"/>
        </w:rPr>
      </w:pPr>
      <w:r>
        <w:rPr>
          <w:rFonts w:ascii="Verdana" w:hAnsi="Verdana"/>
          <w:b/>
          <w:bCs/>
          <w:color w:val="0000FF"/>
          <w:sz w:val="32"/>
          <w:szCs w:val="32"/>
        </w:rPr>
        <w:t>COMUNICACIÓN (Collatio)</w:t>
      </w:r>
    </w:p>
    <w:p w14:paraId="3A37F679" w14:textId="77777777" w:rsidR="00AA62D3" w:rsidRDefault="00AA62D3">
      <w:pPr>
        <w:pStyle w:val="Standard"/>
        <w:jc w:val="both"/>
        <w:rPr>
          <w:rFonts w:ascii="Verdana" w:hAnsi="Verdana"/>
          <w:b/>
          <w:bCs/>
          <w:color w:val="0000FF"/>
          <w:sz w:val="32"/>
          <w:szCs w:val="32"/>
        </w:rPr>
      </w:pPr>
    </w:p>
    <w:p w14:paraId="0FF74E1C" w14:textId="77777777" w:rsidR="00AA62D3" w:rsidRDefault="00EA365F">
      <w:pPr>
        <w:pStyle w:val="Standard"/>
        <w:jc w:val="both"/>
        <w:rPr>
          <w:rFonts w:ascii="Verdana" w:hAnsi="Verdana"/>
          <w:sz w:val="22"/>
          <w:szCs w:val="22"/>
        </w:rPr>
      </w:pPr>
      <w:r>
        <w:rPr>
          <w:rFonts w:ascii="Verdana" w:hAnsi="Verdana"/>
          <w:sz w:val="22"/>
          <w:szCs w:val="22"/>
        </w:rPr>
        <w:t>La Palabra compartida. Sopeso con otros mi respuesta a la Palabra. Dialogo con los hermanos. E</w:t>
      </w:r>
      <w:r>
        <w:rPr>
          <w:rFonts w:ascii="Verdana" w:hAnsi="Verdana"/>
          <w:sz w:val="22"/>
          <w:szCs w:val="22"/>
        </w:rPr>
        <w:t>scucho a los demás y les comunico mi vivencia.</w:t>
      </w:r>
    </w:p>
    <w:sectPr w:rsidR="00AA62D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BA2E9" w14:textId="77777777" w:rsidR="00EA365F" w:rsidRDefault="00EA365F">
      <w:r>
        <w:separator/>
      </w:r>
    </w:p>
  </w:endnote>
  <w:endnote w:type="continuationSeparator" w:id="0">
    <w:p w14:paraId="49772306" w14:textId="77777777" w:rsidR="00EA365F" w:rsidRDefault="00EA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D1A39" w14:textId="77777777" w:rsidR="00EA365F" w:rsidRDefault="00EA365F">
      <w:r>
        <w:rPr>
          <w:color w:val="000000"/>
        </w:rPr>
        <w:separator/>
      </w:r>
    </w:p>
  </w:footnote>
  <w:footnote w:type="continuationSeparator" w:id="0">
    <w:p w14:paraId="1956E391" w14:textId="77777777" w:rsidR="00EA365F" w:rsidRDefault="00EA3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A62D3"/>
    <w:rsid w:val="00AA62D3"/>
    <w:rsid w:val="00EA365F"/>
    <w:rsid w:val="00EF34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76C1"/>
  <w15:docId w15:val="{8DCBB92A-EF4E-4D62-9E1F-CAA033D6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Lucida Sans"/>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1607</Words>
  <Characters>8839</Characters>
  <Application>Microsoft Office Word</Application>
  <DocSecurity>0</DocSecurity>
  <Lines>73</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Ibáñez</dc:creator>
  <cp:lastModifiedBy>Rafael Boscá Ortolá</cp:lastModifiedBy>
  <cp:revision>2</cp:revision>
  <dcterms:created xsi:type="dcterms:W3CDTF">2020-12-20T09:45:00Z</dcterms:created>
  <dcterms:modified xsi:type="dcterms:W3CDTF">2020-12-20T09:45:00Z</dcterms:modified>
</cp:coreProperties>
</file>